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8B2F73" w:rsidRPr="00695C6C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25149742" w:rsidR="007B2E62" w:rsidRPr="00695C6C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Cs/>
                <w:sz w:val="18"/>
              </w:rPr>
            </w:pPr>
            <w:r w:rsidRPr="00695C6C">
              <w:rPr>
                <w:bCs/>
                <w:w w:val="105"/>
                <w:sz w:val="18"/>
              </w:rPr>
              <w:t xml:space="preserve">ΠΡΟΓΡΑΜΜΑ </w:t>
            </w:r>
            <w:r w:rsidR="003C4A3C" w:rsidRPr="00695C6C">
              <w:rPr>
                <w:bCs/>
                <w:w w:val="105"/>
                <w:sz w:val="18"/>
              </w:rPr>
              <w:t>ΕΞΕΤΑΣΕΩΝ ΣΕΠΤΕΜΒΡΙΟΥ</w:t>
            </w:r>
            <w:r w:rsidR="00624DB3" w:rsidRPr="00695C6C">
              <w:rPr>
                <w:bCs/>
                <w:w w:val="105"/>
                <w:sz w:val="18"/>
              </w:rPr>
              <w:t xml:space="preserve"> </w:t>
            </w:r>
            <w:r w:rsidRPr="00695C6C">
              <w:rPr>
                <w:bCs/>
                <w:w w:val="105"/>
                <w:sz w:val="18"/>
              </w:rPr>
              <w:t xml:space="preserve">ΑΚΑΔ.ΕΤΟΥΣ </w:t>
            </w:r>
            <w:r w:rsidR="003C4A3C" w:rsidRPr="00695C6C">
              <w:rPr>
                <w:bCs/>
                <w:w w:val="105"/>
                <w:sz w:val="18"/>
              </w:rPr>
              <w:t>2022</w:t>
            </w:r>
            <w:r w:rsidRPr="00695C6C">
              <w:rPr>
                <w:bCs/>
                <w:w w:val="105"/>
                <w:sz w:val="18"/>
              </w:rPr>
              <w:t>-202</w:t>
            </w:r>
            <w:r w:rsidR="003C4A3C" w:rsidRPr="00695C6C">
              <w:rPr>
                <w:bCs/>
                <w:w w:val="105"/>
                <w:sz w:val="18"/>
              </w:rPr>
              <w:t>3</w:t>
            </w:r>
          </w:p>
        </w:tc>
      </w:tr>
      <w:tr w:rsidR="008B2F73" w:rsidRPr="00695C6C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Pr="00695C6C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Cs/>
                <w:sz w:val="18"/>
              </w:rPr>
            </w:pPr>
            <w:r w:rsidRPr="00695C6C">
              <w:rPr>
                <w:bCs/>
                <w:w w:val="105"/>
                <w:sz w:val="18"/>
              </w:rPr>
              <w:t>ΣΧΟΛΗ  ΟΙΚΟΝΟΜΙΚΩΝ ΕΠΙΣΤΗΜΩΝ</w:t>
            </w:r>
          </w:p>
        </w:tc>
      </w:tr>
      <w:tr w:rsidR="008B2F73" w:rsidRPr="00695C6C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541D8C96" w:rsidR="007B2E62" w:rsidRPr="00695C6C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Cs/>
                <w:sz w:val="18"/>
              </w:rPr>
            </w:pPr>
            <w:r w:rsidRPr="00695C6C">
              <w:rPr>
                <w:bCs/>
                <w:w w:val="105"/>
                <w:sz w:val="18"/>
              </w:rPr>
              <w:t>ΤΜΗΜΑ</w:t>
            </w:r>
            <w:r w:rsidR="0047629B" w:rsidRPr="00695C6C">
              <w:rPr>
                <w:bCs/>
                <w:w w:val="105"/>
                <w:sz w:val="18"/>
              </w:rPr>
              <w:t xml:space="preserve"> </w:t>
            </w:r>
            <w:r w:rsidRPr="00695C6C">
              <w:rPr>
                <w:bCs/>
                <w:w w:val="105"/>
                <w:sz w:val="18"/>
              </w:rPr>
              <w:t>ΔΙΕΘΝΩΝ ΚΑΙ ΕΥΡΩΠΑΪΚΩΝ ΟΙΚΟΝΟΜΙΚΩΝ ΣΠΟΥΔΩΝ</w:t>
            </w:r>
          </w:p>
        </w:tc>
      </w:tr>
    </w:tbl>
    <w:p w14:paraId="35B4757B" w14:textId="77777777" w:rsidR="007B2E62" w:rsidRPr="00695C6C" w:rsidRDefault="007B2E62">
      <w:pPr>
        <w:pStyle w:val="a3"/>
        <w:rPr>
          <w:bCs/>
          <w:sz w:val="17"/>
        </w:rPr>
      </w:pPr>
    </w:p>
    <w:tbl>
      <w:tblPr>
        <w:tblStyle w:val="TableNormal"/>
        <w:tblW w:w="15593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399"/>
        <w:gridCol w:w="1276"/>
        <w:gridCol w:w="5103"/>
        <w:gridCol w:w="1275"/>
        <w:gridCol w:w="2835"/>
        <w:gridCol w:w="2694"/>
      </w:tblGrid>
      <w:tr w:rsidR="006D09E0" w:rsidRPr="00695C6C" w14:paraId="3A56AD12" w14:textId="6D33BEA4" w:rsidTr="006D09E0">
        <w:trPr>
          <w:gridBefore w:val="1"/>
          <w:wBefore w:w="11" w:type="dxa"/>
          <w:trHeight w:val="1271"/>
        </w:trPr>
        <w:tc>
          <w:tcPr>
            <w:tcW w:w="2399" w:type="dxa"/>
            <w:tcBorders>
              <w:right w:val="single" w:sz="6" w:space="0" w:color="000000"/>
            </w:tcBorders>
            <w:shd w:val="clear" w:color="auto" w:fill="800080"/>
          </w:tcPr>
          <w:p w14:paraId="670BCE77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4AFCA2D1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58FF01DE" w14:textId="77777777" w:rsidR="006D09E0" w:rsidRPr="00695C6C" w:rsidRDefault="006D09E0" w:rsidP="00DF64BF">
            <w:pPr>
              <w:pStyle w:val="TableParagraph"/>
              <w:spacing w:before="126"/>
              <w:ind w:left="40"/>
              <w:jc w:val="center"/>
              <w:rPr>
                <w:bCs/>
                <w:sz w:val="17"/>
              </w:rPr>
            </w:pPr>
            <w:r w:rsidRPr="00695C6C">
              <w:rPr>
                <w:bCs/>
                <w:w w:val="95"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9F7889A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38404573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14B52DE3" w14:textId="73B2E876" w:rsidR="006D09E0" w:rsidRPr="00695C6C" w:rsidRDefault="006D09E0" w:rsidP="00F7564B">
            <w:pPr>
              <w:pStyle w:val="TableParagraph"/>
              <w:spacing w:before="126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ΩΡΑ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5AE2088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0422A454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4006D05B" w14:textId="77777777" w:rsidR="006D09E0" w:rsidRPr="00695C6C" w:rsidRDefault="006D09E0">
            <w:pPr>
              <w:pStyle w:val="TableParagraph"/>
              <w:spacing w:before="126"/>
              <w:ind w:left="96" w:right="58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074027B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5D901734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7BD6FCA7" w14:textId="77777777" w:rsidR="006D09E0" w:rsidRPr="00695C6C" w:rsidRDefault="006D09E0">
            <w:pPr>
              <w:pStyle w:val="TableParagraph"/>
              <w:spacing w:before="126"/>
              <w:ind w:left="147" w:right="110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ΕΞΑΜΗΝΟ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1A79FE9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16AE7042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3D1559D0" w14:textId="77777777" w:rsidR="006D09E0" w:rsidRPr="00695C6C" w:rsidRDefault="006D09E0">
            <w:pPr>
              <w:pStyle w:val="TableParagraph"/>
              <w:spacing w:before="126"/>
              <w:ind w:left="157" w:right="117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ΕΙΣΗΓΗΤΗΣ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7234AA0" w14:textId="77777777" w:rsidR="006D09E0" w:rsidRPr="00695C6C" w:rsidRDefault="006D09E0">
            <w:pPr>
              <w:pStyle w:val="TableParagraph"/>
              <w:rPr>
                <w:bCs/>
                <w:sz w:val="18"/>
              </w:rPr>
            </w:pPr>
          </w:p>
          <w:p w14:paraId="1FF2DE5A" w14:textId="77777777" w:rsidR="006D09E0" w:rsidRPr="00695C6C" w:rsidRDefault="006D09E0">
            <w:pPr>
              <w:pStyle w:val="TableParagraph"/>
              <w:spacing w:before="9"/>
              <w:rPr>
                <w:bCs/>
                <w:sz w:val="19"/>
              </w:rPr>
            </w:pPr>
          </w:p>
          <w:p w14:paraId="4348F0D8" w14:textId="4FD6C6B3" w:rsidR="006D09E0" w:rsidRPr="00695C6C" w:rsidRDefault="006D09E0" w:rsidP="00C8509E">
            <w:pPr>
              <w:pStyle w:val="TableParagraph"/>
              <w:spacing w:line="259" w:lineRule="auto"/>
              <w:ind w:firstLine="51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ΑΙΘΟΥΣΕΣ</w:t>
            </w:r>
          </w:p>
        </w:tc>
      </w:tr>
      <w:tr w:rsidR="006D09E0" w:rsidRPr="00695C6C" w14:paraId="54705446" w14:textId="77777777" w:rsidTr="006D09E0">
        <w:trPr>
          <w:gridBefore w:val="1"/>
          <w:wBefore w:w="11" w:type="dxa"/>
          <w:trHeight w:val="692"/>
        </w:trPr>
        <w:tc>
          <w:tcPr>
            <w:tcW w:w="2399" w:type="dxa"/>
            <w:tcBorders>
              <w:right w:val="single" w:sz="6" w:space="0" w:color="000000"/>
            </w:tcBorders>
          </w:tcPr>
          <w:p w14:paraId="7336B92A" w14:textId="77777777" w:rsidR="006D09E0" w:rsidRPr="00695C6C" w:rsidRDefault="006D09E0" w:rsidP="0039517A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Δευτέρα</w:t>
            </w:r>
          </w:p>
          <w:p w14:paraId="156A8688" w14:textId="77777777" w:rsidR="006D09E0" w:rsidRPr="00695C6C" w:rsidRDefault="006D09E0" w:rsidP="0039517A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22</w:t>
            </w:r>
          </w:p>
          <w:p w14:paraId="32B7D611" w14:textId="77777777" w:rsidR="006D09E0" w:rsidRPr="00695C6C" w:rsidRDefault="006D09E0" w:rsidP="0039517A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Ιανουαρίου</w:t>
            </w:r>
          </w:p>
          <w:p w14:paraId="538C72B9" w14:textId="519C08AA" w:rsidR="006D09E0" w:rsidRPr="00695C6C" w:rsidRDefault="006D09E0" w:rsidP="0039517A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9F63A" w14:textId="437AF29C" w:rsidR="006D09E0" w:rsidRPr="00695C6C" w:rsidRDefault="006D09E0" w:rsidP="0039517A">
            <w:pPr>
              <w:pStyle w:val="TableParagraph"/>
              <w:spacing w:before="8"/>
              <w:rPr>
                <w:bCs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13:00-14:00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7F2CD" w14:textId="5BE4E44A" w:rsidR="006D09E0" w:rsidRPr="00695C6C" w:rsidRDefault="006D09E0" w:rsidP="0039517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Διεθνής Οικονομική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A733F" w14:textId="7716DCFF" w:rsidR="006D09E0" w:rsidRPr="00695C6C" w:rsidRDefault="006D09E0" w:rsidP="0039517A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6</w:t>
            </w:r>
            <w:r w:rsidRPr="00695C6C">
              <w:rPr>
                <w:rFonts w:ascii="Arial" w:hAnsi="Arial"/>
                <w:bCs/>
                <w:sz w:val="18"/>
                <w:szCs w:val="18"/>
                <w:lang w:val="en-US" w:eastAsia="el-GR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40A63" w14:textId="43292BFB" w:rsidR="006D09E0" w:rsidRPr="00695C6C" w:rsidRDefault="006D09E0" w:rsidP="0039517A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Κακουλίδης Κωνσταντίνος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2AEB" w14:textId="120E0A0A" w:rsidR="006D09E0" w:rsidRPr="00695C6C" w:rsidRDefault="006D09E0" w:rsidP="00AA74E0">
            <w:pPr>
              <w:pStyle w:val="TableParagraph"/>
              <w:spacing w:before="1"/>
              <w:ind w:right="432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        3204/1307</w:t>
            </w:r>
          </w:p>
        </w:tc>
      </w:tr>
      <w:tr w:rsidR="006D09E0" w:rsidRPr="00695C6C" w14:paraId="2BAD589C" w14:textId="77777777" w:rsidTr="006D09E0">
        <w:trPr>
          <w:gridBefore w:val="1"/>
          <w:wBefore w:w="11" w:type="dxa"/>
          <w:trHeight w:val="548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4DFE7D47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Τρίτη</w:t>
            </w:r>
          </w:p>
          <w:p w14:paraId="3718F744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 xml:space="preserve">23 </w:t>
            </w:r>
          </w:p>
          <w:p w14:paraId="53D2C9D0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58950FCC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  <w:p w14:paraId="18BAEBB3" w14:textId="48039F2E" w:rsidR="006D09E0" w:rsidRPr="00695C6C" w:rsidRDefault="006D09E0" w:rsidP="004E416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55F0F28A" w14:textId="2FF47992" w:rsidR="006D09E0" w:rsidRPr="00695C6C" w:rsidRDefault="006D09E0" w:rsidP="004E4169">
            <w:pPr>
              <w:pStyle w:val="TableParagraph"/>
              <w:spacing w:before="8"/>
              <w:rPr>
                <w:bCs/>
              </w:rPr>
            </w:pPr>
            <w:r w:rsidRPr="00695C6C">
              <w:rPr>
                <w:bCs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17958109" w14:textId="59C8EDA7" w:rsidR="006D09E0" w:rsidRPr="00695C6C" w:rsidRDefault="006D09E0" w:rsidP="004E416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Μικροοικονομική Ανάλυση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D83F522" w14:textId="222F80AE" w:rsidR="006D09E0" w:rsidRPr="00695C6C" w:rsidRDefault="006D09E0" w:rsidP="004E4169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sz w:val="19"/>
                <w:szCs w:val="19"/>
              </w:rPr>
              <w:t>1ο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A600267" w14:textId="43B02F9C" w:rsidR="006D09E0" w:rsidRPr="00695C6C" w:rsidRDefault="006D09E0" w:rsidP="004E4169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Κοντέος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4048F638" w14:textId="77777777" w:rsidR="006D09E0" w:rsidRPr="00695C6C" w:rsidRDefault="006D09E0" w:rsidP="004E4169">
            <w:pPr>
              <w:pStyle w:val="TableParagraph"/>
              <w:spacing w:before="1"/>
              <w:ind w:left="475" w:right="432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754EA469" w14:textId="77777777" w:rsidTr="006D09E0">
        <w:trPr>
          <w:gridBefore w:val="1"/>
          <w:wBefore w:w="11" w:type="dxa"/>
          <w:trHeight w:val="760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16E8BAF" w14:textId="77777777" w:rsidR="006D09E0" w:rsidRPr="00695C6C" w:rsidRDefault="006D09E0" w:rsidP="00D26AFD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8F1AC91" w14:textId="26F0438F" w:rsidR="006D09E0" w:rsidRPr="00695C6C" w:rsidRDefault="006D09E0" w:rsidP="00D26AFD">
            <w:pPr>
              <w:pStyle w:val="TableParagraph"/>
              <w:spacing w:before="8"/>
              <w:rPr>
                <w:bCs/>
              </w:rPr>
            </w:pPr>
            <w:r w:rsidRPr="00695C6C">
              <w:rPr>
                <w:bCs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0A75F10C" w14:textId="29D256E2" w:rsidR="006D09E0" w:rsidRPr="00695C6C" w:rsidRDefault="006D09E0" w:rsidP="00D26AF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Μακροοικονομική Ανάλυση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9AD1FF1" w14:textId="7A46C620" w:rsidR="006D09E0" w:rsidRPr="00695C6C" w:rsidRDefault="006D09E0" w:rsidP="00D26AFD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sz w:val="19"/>
                <w:szCs w:val="19"/>
              </w:rPr>
              <w:t>3ο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1AF3E70" w14:textId="3796A800" w:rsidR="006D09E0" w:rsidRPr="00695C6C" w:rsidRDefault="006D09E0" w:rsidP="00D26AFD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Λοϊζου Ευστράτιος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2AFB1905" w14:textId="0C184109" w:rsidR="006D09E0" w:rsidRPr="00695C6C" w:rsidRDefault="006D09E0" w:rsidP="00D26AFD">
            <w:pPr>
              <w:pStyle w:val="TableParagraph"/>
              <w:spacing w:before="1"/>
              <w:ind w:left="475" w:right="432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3D176B65" w14:textId="77777777" w:rsidTr="006D09E0">
        <w:trPr>
          <w:gridBefore w:val="1"/>
          <w:wBefore w:w="11" w:type="dxa"/>
          <w:trHeight w:val="624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9A37908" w14:textId="77777777" w:rsidR="006D09E0" w:rsidRPr="00695C6C" w:rsidRDefault="006D09E0" w:rsidP="006B6307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671215" w14:textId="4CAE3BFF" w:rsidR="006D09E0" w:rsidRPr="00695C6C" w:rsidRDefault="006D09E0" w:rsidP="006B6307">
            <w:pPr>
              <w:pStyle w:val="TableParagraph"/>
              <w:jc w:val="center"/>
              <w:rPr>
                <w:bCs/>
              </w:rPr>
            </w:pPr>
            <w:r w:rsidRPr="00695C6C">
              <w:rPr>
                <w:bCs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D71F2" w14:textId="4B60C47D" w:rsidR="006D09E0" w:rsidRPr="00695C6C" w:rsidRDefault="006D09E0" w:rsidP="006B6307">
            <w:pPr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Γερμανική χρηματο-οικονομική και εμπορική ορολογία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78FADF" w14:textId="5A5ED9F5" w:rsidR="006D09E0" w:rsidRPr="00695C6C" w:rsidRDefault="006D09E0" w:rsidP="006B6307">
            <w:pPr>
              <w:pStyle w:val="TableParagraph"/>
              <w:spacing w:before="8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8ο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D326D" w14:textId="03DC7116" w:rsidR="006D09E0" w:rsidRPr="00695C6C" w:rsidRDefault="006D09E0" w:rsidP="006B6307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Ζιώγα Ευαγγελία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C459A9" w14:textId="3AEB0DBE" w:rsidR="006D09E0" w:rsidRPr="00695C6C" w:rsidRDefault="006D09E0" w:rsidP="006B630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1303</w:t>
            </w:r>
          </w:p>
        </w:tc>
      </w:tr>
      <w:tr w:rsidR="006D09E0" w:rsidRPr="00695C6C" w14:paraId="264B8E24" w14:textId="77777777" w:rsidTr="006D09E0">
        <w:trPr>
          <w:gridBefore w:val="1"/>
          <w:wBefore w:w="11" w:type="dxa"/>
          <w:trHeight w:val="678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425CDB92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</w:p>
          <w:p w14:paraId="7F604168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</w:p>
          <w:p w14:paraId="2ABA3D07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</w:p>
          <w:p w14:paraId="45C3EDF7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  <w:r w:rsidRPr="00695C6C">
              <w:rPr>
                <w:bCs/>
              </w:rPr>
              <w:t xml:space="preserve">Τετάρτη </w:t>
            </w:r>
          </w:p>
          <w:p w14:paraId="088CEDF5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  <w:r w:rsidRPr="00695C6C">
              <w:rPr>
                <w:bCs/>
              </w:rPr>
              <w:t>24</w:t>
            </w:r>
          </w:p>
          <w:p w14:paraId="21917F96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  <w:r w:rsidRPr="00695C6C">
              <w:rPr>
                <w:bCs/>
              </w:rPr>
              <w:t xml:space="preserve">Ιανουαρίου </w:t>
            </w:r>
          </w:p>
          <w:p w14:paraId="65D85E14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  <w:r w:rsidRPr="00695C6C">
              <w:rPr>
                <w:bCs/>
              </w:rPr>
              <w:t>2024</w:t>
            </w:r>
          </w:p>
          <w:p w14:paraId="47571E1B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2ABFA8" w14:textId="22BB3A42" w:rsidR="006D09E0" w:rsidRPr="00695C6C" w:rsidRDefault="006D09E0" w:rsidP="00F40B6F">
            <w:pPr>
              <w:pStyle w:val="TableParagraph"/>
              <w:jc w:val="center"/>
              <w:rPr>
                <w:bCs/>
              </w:rPr>
            </w:pPr>
            <w:r w:rsidRPr="00695C6C">
              <w:rPr>
                <w:bCs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70785AC" w14:textId="704439A9" w:rsidR="006D09E0" w:rsidRPr="00695C6C" w:rsidRDefault="006D09E0" w:rsidP="00F40B6F">
            <w:pPr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Ενωσιακή και Ελληνική Ενεργειακή Πολιτική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4650049" w14:textId="77777777" w:rsidR="006D09E0" w:rsidRPr="00695C6C" w:rsidRDefault="006D09E0" w:rsidP="00F40B6F">
            <w:pPr>
              <w:pStyle w:val="TableParagraph"/>
              <w:ind w:left="147" w:right="109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</w:p>
          <w:p w14:paraId="669FD1DA" w14:textId="31C8959C" w:rsidR="006D09E0" w:rsidRPr="00695C6C" w:rsidRDefault="006D09E0" w:rsidP="00F40B6F">
            <w:pPr>
              <w:pStyle w:val="TableParagraph"/>
              <w:spacing w:before="8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3</w:t>
            </w:r>
            <w:r w:rsidRPr="00695C6C">
              <w:rPr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C428525" w14:textId="77205823" w:rsidR="006D09E0" w:rsidRPr="00695C6C" w:rsidRDefault="006D09E0" w:rsidP="00F40B6F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w w:val="105"/>
              </w:rPr>
              <w:t xml:space="preserve"> Σκαλίδη Χάρις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EFA93F7" w14:textId="2910B9ED" w:rsidR="006D09E0" w:rsidRPr="00695C6C" w:rsidRDefault="006D09E0" w:rsidP="00F40B6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1370B1FF" w14:textId="77777777" w:rsidTr="006D09E0">
        <w:trPr>
          <w:gridBefore w:val="1"/>
          <w:wBefore w:w="11" w:type="dxa"/>
          <w:trHeight w:val="165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0F1CF32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1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CF5A299" w14:textId="44269B4F" w:rsidR="006D09E0" w:rsidRPr="00695C6C" w:rsidRDefault="006D09E0" w:rsidP="007E6754">
            <w:pPr>
              <w:pStyle w:val="TableParagraph"/>
              <w:jc w:val="center"/>
              <w:rPr>
                <w:bCs/>
                <w:sz w:val="17"/>
              </w:rPr>
            </w:pPr>
            <w:r w:rsidRPr="00695C6C">
              <w:rPr>
                <w:bCs/>
              </w:rPr>
              <w:t>11:00-</w:t>
            </w:r>
            <w:r w:rsidRPr="00695C6C">
              <w:rPr>
                <w:bCs/>
                <w:lang w:val="en-US"/>
              </w:rPr>
              <w:t>1</w:t>
            </w:r>
            <w:r w:rsidRPr="00695C6C">
              <w:rPr>
                <w:bCs/>
              </w:rPr>
              <w:t>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1FF33ABC" w14:textId="5CFAC6E7" w:rsidR="006D09E0" w:rsidRPr="00695C6C" w:rsidRDefault="006D09E0" w:rsidP="007E6754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Εισαγωνή στο Δίκαιο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9B3F5E8" w14:textId="1BAD847B" w:rsidR="006D09E0" w:rsidRPr="00695C6C" w:rsidRDefault="006D09E0" w:rsidP="007E6754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bCs/>
                <w:sz w:val="19"/>
                <w:szCs w:val="19"/>
              </w:rPr>
              <w:t>1ο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AC0201F" w14:textId="77777777" w:rsidR="006D09E0" w:rsidRPr="00695C6C" w:rsidRDefault="006D09E0" w:rsidP="007E6754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Βελέντζας Ιωάννης</w:t>
            </w:r>
          </w:p>
          <w:p w14:paraId="4698C4FC" w14:textId="679D435D" w:rsidR="006D09E0" w:rsidRPr="00695C6C" w:rsidRDefault="006D09E0" w:rsidP="007E6754">
            <w:pPr>
              <w:pStyle w:val="TableParagraph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sz w:val="20"/>
                <w:szCs w:val="20"/>
              </w:rPr>
              <w:t>Σκαλίδη Χάρις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732D6C3A" w14:textId="172E3B87" w:rsidR="006D09E0" w:rsidRPr="00695C6C" w:rsidRDefault="006D09E0" w:rsidP="007E6754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3F986A46" w14:textId="77777777" w:rsidTr="006D09E0">
        <w:trPr>
          <w:gridBefore w:val="1"/>
          <w:wBefore w:w="11" w:type="dxa"/>
          <w:trHeight w:val="512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8870A39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A00246" w14:textId="6BB58CC6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13:00-14:30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8076E" w14:textId="77777777" w:rsidR="006D09E0" w:rsidRPr="00695C6C" w:rsidRDefault="006D09E0" w:rsidP="007E6754">
            <w:pPr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Επιχειρησιακή Επικοινωνία και Εταιρική Διακυβέρνηση</w:t>
            </w:r>
          </w:p>
          <w:p w14:paraId="488421E7" w14:textId="77777777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157908" w14:textId="5B31E00D" w:rsidR="006D09E0" w:rsidRPr="00695C6C" w:rsidRDefault="006D09E0" w:rsidP="007E6754">
            <w:pPr>
              <w:pStyle w:val="TableParagraph"/>
              <w:ind w:right="109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D0E0C7" w14:textId="236D2B71" w:rsidR="006D09E0" w:rsidRPr="00695C6C" w:rsidRDefault="006D09E0" w:rsidP="007E6754">
            <w:pPr>
              <w:pStyle w:val="TableParagraph"/>
              <w:spacing w:line="259" w:lineRule="auto"/>
              <w:ind w:right="6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Βελέντζας/ Κυριακούλης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4C06F6" w14:textId="05B85800" w:rsidR="006D09E0" w:rsidRPr="00695C6C" w:rsidRDefault="006D09E0" w:rsidP="007E6754">
            <w:pPr>
              <w:pStyle w:val="TableParagraph"/>
              <w:spacing w:before="1"/>
              <w:ind w:left="475" w:right="432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Μεγάλο Αμφιθέατρο </w:t>
            </w:r>
          </w:p>
        </w:tc>
      </w:tr>
      <w:tr w:rsidR="006D09E0" w:rsidRPr="00695C6C" w14:paraId="4E0E8E75" w14:textId="77777777" w:rsidTr="006D09E0">
        <w:trPr>
          <w:gridBefore w:val="1"/>
          <w:wBefore w:w="11" w:type="dxa"/>
          <w:trHeight w:val="392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45D3002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0A0AB8" w14:textId="32533DBA" w:rsidR="006D09E0" w:rsidRPr="00695C6C" w:rsidRDefault="006D09E0" w:rsidP="007E6754">
            <w:pPr>
              <w:rPr>
                <w:bCs/>
                <w:sz w:val="19"/>
              </w:rPr>
            </w:pPr>
            <w:r w:rsidRPr="00695C6C">
              <w:rPr>
                <w:bCs/>
                <w:sz w:val="19"/>
              </w:rPr>
              <w:t>14:30-16:00</w:t>
            </w:r>
          </w:p>
          <w:p w14:paraId="1607A721" w14:textId="77777777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64A2012" w14:textId="77777777" w:rsidR="006D09E0" w:rsidRPr="00695C6C" w:rsidRDefault="006D09E0" w:rsidP="007E6754">
            <w:pPr>
              <w:pStyle w:val="TableParagraph"/>
              <w:spacing w:line="259" w:lineRule="auto"/>
              <w:ind w:hanging="3"/>
              <w:jc w:val="center"/>
              <w:rPr>
                <w:bCs/>
              </w:rPr>
            </w:pPr>
          </w:p>
          <w:p w14:paraId="3EA34DC4" w14:textId="64BD0351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Διεθνείς οικονομικοί οργανισμοί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19EB3B90" w14:textId="42351DC8" w:rsidR="006D09E0" w:rsidRPr="00695C6C" w:rsidRDefault="006D09E0" w:rsidP="007E6754">
            <w:pPr>
              <w:pStyle w:val="TableParagraph"/>
              <w:ind w:right="109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5o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058B13E" w14:textId="0AC455F4" w:rsidR="006D09E0" w:rsidRPr="00695C6C" w:rsidRDefault="006D09E0" w:rsidP="007E6754">
            <w:pPr>
              <w:pStyle w:val="TableParagraph"/>
              <w:spacing w:line="259" w:lineRule="auto"/>
              <w:ind w:right="6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Κυριακούλης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24DDB25D" w14:textId="77777777" w:rsidR="006D09E0" w:rsidRPr="00695C6C" w:rsidRDefault="006D09E0" w:rsidP="000D700B">
            <w:pPr>
              <w:pStyle w:val="TableParagraph"/>
              <w:spacing w:before="1"/>
              <w:ind w:left="475" w:right="432"/>
              <w:rPr>
                <w:bCs/>
              </w:rPr>
            </w:pPr>
          </w:p>
          <w:p w14:paraId="15947EA1" w14:textId="68105042" w:rsidR="006D09E0" w:rsidRPr="00695C6C" w:rsidRDefault="006D09E0" w:rsidP="000D700B">
            <w:pPr>
              <w:pStyle w:val="TableParagraph"/>
              <w:spacing w:before="1"/>
              <w:ind w:left="475" w:right="432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Μεγάλο Αμφιθέατρο</w:t>
            </w:r>
          </w:p>
        </w:tc>
      </w:tr>
      <w:tr w:rsidR="006D09E0" w:rsidRPr="00695C6C" w14:paraId="0B55F198" w14:textId="77777777" w:rsidTr="006D09E0">
        <w:trPr>
          <w:gridBefore w:val="1"/>
          <w:wBefore w:w="11" w:type="dxa"/>
          <w:trHeight w:val="730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AFCB10D" w14:textId="77777777" w:rsidR="006D09E0" w:rsidRPr="00695C6C" w:rsidRDefault="006D09E0" w:rsidP="007E6754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21178A" w14:textId="3055E096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16:00-18:00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90DE7A" w14:textId="6C529C37" w:rsidR="006D09E0" w:rsidRPr="00695C6C" w:rsidRDefault="006D09E0" w:rsidP="007E6754">
            <w:pPr>
              <w:pStyle w:val="TableParagraph"/>
              <w:spacing w:before="8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Χρηματοδότηση Επιχειρήσεων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FE384" w14:textId="77777777" w:rsidR="006D09E0" w:rsidRPr="00695C6C" w:rsidRDefault="006D09E0" w:rsidP="007E6754">
            <w:pPr>
              <w:pStyle w:val="TableParagraph"/>
              <w:ind w:left="147" w:right="109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</w:p>
          <w:p w14:paraId="63B3C3E3" w14:textId="06080A69" w:rsidR="006D09E0" w:rsidRPr="00695C6C" w:rsidRDefault="006D09E0" w:rsidP="007E6754">
            <w:pPr>
              <w:pStyle w:val="TableParagraph"/>
              <w:ind w:right="109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8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26EC5F1" w14:textId="7D840E3F" w:rsidR="006D09E0" w:rsidRPr="00695C6C" w:rsidRDefault="006D09E0" w:rsidP="007E6754">
            <w:pPr>
              <w:pStyle w:val="TableParagraph"/>
              <w:spacing w:line="259" w:lineRule="auto"/>
              <w:ind w:right="6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Κυριακούλης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6EAC664B" w14:textId="5B8EB851" w:rsidR="006D09E0" w:rsidRPr="00695C6C" w:rsidRDefault="006D09E0" w:rsidP="007E6754">
            <w:pPr>
              <w:pStyle w:val="TableParagraph"/>
              <w:spacing w:before="1"/>
              <w:ind w:left="475" w:right="432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3401</w:t>
            </w:r>
          </w:p>
        </w:tc>
      </w:tr>
      <w:tr w:rsidR="006D09E0" w:rsidRPr="00695C6C" w14:paraId="3C384DFA" w14:textId="77777777" w:rsidTr="006D09E0">
        <w:trPr>
          <w:gridBefore w:val="1"/>
          <w:wBefore w:w="11" w:type="dxa"/>
          <w:trHeight w:val="584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125F9F7B" w14:textId="39E5FFB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bookmarkStart w:id="0" w:name="_Hlk142308590"/>
            <w:r w:rsidRPr="00695C6C">
              <w:rPr>
                <w:bCs/>
                <w:sz w:val="20"/>
                <w:szCs w:val="24"/>
              </w:rPr>
              <w:t>Πέμπτη 25/01/2023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5FD22" w14:textId="478FDA2F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E7CFE2F" w14:textId="74B21A95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Διαχείρηση Καινοτομίας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C301C3A" w14:textId="6FB2BA57" w:rsidR="006D09E0" w:rsidRPr="00695C6C" w:rsidRDefault="006D09E0" w:rsidP="000F6203">
            <w:pPr>
              <w:pStyle w:val="TableParagraph"/>
              <w:ind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8ο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CB7BE07" w14:textId="36A39152" w:rsidR="006D09E0" w:rsidRPr="00695C6C" w:rsidRDefault="006D09E0" w:rsidP="000F6203">
            <w:pPr>
              <w:pStyle w:val="TableParagraph"/>
              <w:spacing w:line="259" w:lineRule="auto"/>
              <w:ind w:right="6"/>
              <w:jc w:val="center"/>
              <w:rPr>
                <w:bCs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Σαμαρά Ελπίδα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7001EE07" w14:textId="67A2BEAC" w:rsidR="006D09E0" w:rsidRPr="00695C6C" w:rsidRDefault="006D09E0" w:rsidP="000F6203">
            <w:pPr>
              <w:pStyle w:val="TableParagraph"/>
              <w:spacing w:before="1"/>
              <w:ind w:left="475" w:right="432"/>
              <w:jc w:val="center"/>
              <w:rPr>
                <w:bCs/>
                <w:lang w:val="en-US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</w:t>
            </w:r>
            <w:r w:rsidRPr="00695C6C">
              <w:rPr>
                <w:rFonts w:ascii="Arial" w:hAnsi="Arial"/>
                <w:bCs/>
                <w:sz w:val="18"/>
                <w:szCs w:val="18"/>
                <w:lang w:val="en-US" w:eastAsia="el-GR"/>
              </w:rPr>
              <w:t>2</w:t>
            </w:r>
          </w:p>
        </w:tc>
      </w:tr>
      <w:tr w:rsidR="006D09E0" w:rsidRPr="00695C6C" w14:paraId="0E7971AF" w14:textId="77777777" w:rsidTr="006D09E0">
        <w:trPr>
          <w:gridBefore w:val="1"/>
          <w:wBefore w:w="11" w:type="dxa"/>
          <w:trHeight w:val="1103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44CEFBA" w14:textId="2CEB03AA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959182" w14:textId="3C4D543D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  <w:lang w:val="en-US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FBE105" w14:textId="7DA58F2F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Ενωσιακή Φορολογική και Τελωνειακή Νομοθεσία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F470E2" w14:textId="5372F4E9" w:rsidR="006D09E0" w:rsidRPr="00695C6C" w:rsidRDefault="006D09E0" w:rsidP="000F6203">
            <w:pPr>
              <w:pStyle w:val="TableParagraph"/>
              <w:ind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9B4F70" w14:textId="7C2A6BC7" w:rsidR="006D09E0" w:rsidRPr="00695C6C" w:rsidRDefault="006D09E0" w:rsidP="000F6203">
            <w:pPr>
              <w:pStyle w:val="TableParagraph"/>
              <w:spacing w:line="259" w:lineRule="auto"/>
              <w:ind w:right="6"/>
              <w:jc w:val="center"/>
              <w:rPr>
                <w:bCs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Κανάβας Βασίλειος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75A908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76E25592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  <w:p w14:paraId="28436484" w14:textId="754A89F6" w:rsidR="006D09E0" w:rsidRPr="00695C6C" w:rsidRDefault="006D09E0" w:rsidP="000F6203">
            <w:pPr>
              <w:pStyle w:val="TableParagraph"/>
              <w:spacing w:before="1"/>
              <w:ind w:left="475" w:right="432"/>
              <w:jc w:val="center"/>
              <w:rPr>
                <w:bCs/>
              </w:rPr>
            </w:pPr>
          </w:p>
        </w:tc>
      </w:tr>
      <w:tr w:rsidR="006D09E0" w:rsidRPr="00695C6C" w14:paraId="369BEEA2" w14:textId="77777777" w:rsidTr="006D09E0">
        <w:trPr>
          <w:gridBefore w:val="1"/>
          <w:wBefore w:w="11" w:type="dxa"/>
          <w:trHeight w:val="536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244F0197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33841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3AD21837" w14:textId="77777777" w:rsidR="006D09E0" w:rsidRPr="00695C6C" w:rsidRDefault="006D09E0" w:rsidP="000F6203">
            <w:pPr>
              <w:pStyle w:val="TableParagraph"/>
              <w:spacing w:before="8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05FCB17C" w14:textId="28F7C089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319B4B" w14:textId="43A21758" w:rsidR="006D09E0" w:rsidRPr="00695C6C" w:rsidRDefault="006D09E0" w:rsidP="000F6203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Γαλλική χρηματο-οικονομική και εμπορική ορολογία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F5D64" w14:textId="3C666110" w:rsidR="006D09E0" w:rsidRPr="00695C6C" w:rsidRDefault="006D09E0" w:rsidP="000F6203">
            <w:pPr>
              <w:pStyle w:val="TableParagraph"/>
              <w:ind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4EBAAB" w14:textId="3EA67156" w:rsidR="006D09E0" w:rsidRPr="00695C6C" w:rsidRDefault="006D09E0" w:rsidP="000F6203">
            <w:pPr>
              <w:pStyle w:val="TableParagraph"/>
              <w:spacing w:line="259" w:lineRule="auto"/>
              <w:ind w:right="6"/>
              <w:jc w:val="center"/>
              <w:rPr>
                <w:bCs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Τσιτούρα Μαρία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5BF6FC" w14:textId="09D744E0" w:rsidR="006D09E0" w:rsidRPr="00695C6C" w:rsidRDefault="006D09E0" w:rsidP="000F6203">
            <w:pPr>
              <w:pStyle w:val="TableParagraph"/>
              <w:spacing w:before="1"/>
              <w:ind w:left="475" w:right="432"/>
              <w:jc w:val="center"/>
              <w:rPr>
                <w:bCs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1307</w:t>
            </w:r>
          </w:p>
        </w:tc>
      </w:tr>
      <w:tr w:rsidR="006D09E0" w:rsidRPr="00695C6C" w14:paraId="78DDD21C" w14:textId="77777777" w:rsidTr="00AC0AAE">
        <w:trPr>
          <w:gridBefore w:val="1"/>
          <w:wBefore w:w="11" w:type="dxa"/>
          <w:trHeight w:val="50"/>
        </w:trPr>
        <w:tc>
          <w:tcPr>
            <w:tcW w:w="2399" w:type="dxa"/>
            <w:tcBorders>
              <w:right w:val="single" w:sz="6" w:space="0" w:color="000000"/>
            </w:tcBorders>
            <w:shd w:val="clear" w:color="auto" w:fill="800080"/>
          </w:tcPr>
          <w:p w14:paraId="5BC1D4C7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  <w:bookmarkStart w:id="1" w:name="_Hlk142392870"/>
          </w:p>
          <w:p w14:paraId="360CAF15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1FA59BD6" w14:textId="77777777" w:rsidR="006D09E0" w:rsidRPr="00695C6C" w:rsidRDefault="006D09E0" w:rsidP="00AC0AAE">
            <w:pPr>
              <w:pStyle w:val="TableParagraph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F58271A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63E0D96C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4402014A" w14:textId="77777777" w:rsidR="006D09E0" w:rsidRPr="00695C6C" w:rsidRDefault="006D09E0" w:rsidP="00AC0AAE">
            <w:pPr>
              <w:pStyle w:val="TableParagraph"/>
              <w:jc w:val="center"/>
              <w:rPr>
                <w:bCs/>
                <w:sz w:val="18"/>
              </w:rPr>
            </w:pPr>
            <w:r w:rsidRPr="00695C6C">
              <w:rPr>
                <w:bCs/>
                <w:sz w:val="17"/>
              </w:rPr>
              <w:t>ΩΡΑ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BF853CB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20B35968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1B79A946" w14:textId="77777777" w:rsidR="006D09E0" w:rsidRPr="00695C6C" w:rsidRDefault="006D09E0" w:rsidP="00AC0AAE">
            <w:pPr>
              <w:pStyle w:val="TableParagraph"/>
              <w:spacing w:before="8"/>
              <w:jc w:val="center"/>
              <w:rPr>
                <w:bCs/>
              </w:rPr>
            </w:pPr>
            <w:r w:rsidRPr="00695C6C">
              <w:rPr>
                <w:bCs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55FA8A4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61D5569F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5068F0B2" w14:textId="77777777" w:rsidR="006D09E0" w:rsidRPr="00695C6C" w:rsidRDefault="006D09E0" w:rsidP="00AC0AAE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sz w:val="17"/>
              </w:rPr>
              <w:t>ΕΞΑΜΗΝΟ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4E6BBD2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02C05B5B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287D7366" w14:textId="77777777" w:rsidR="006D09E0" w:rsidRPr="00695C6C" w:rsidRDefault="006D09E0" w:rsidP="00AC0AAE">
            <w:pPr>
              <w:pStyle w:val="TableParagraph"/>
              <w:spacing w:before="1" w:line="259" w:lineRule="auto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ΕΙΣΗΓΗΤΗΣ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FC0D284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53590737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1976AD2A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ΑΙΘΟΥΣΕΣ</w:t>
            </w:r>
          </w:p>
        </w:tc>
      </w:tr>
      <w:bookmarkEnd w:id="1"/>
      <w:tr w:rsidR="006D09E0" w:rsidRPr="00695C6C" w14:paraId="09214446" w14:textId="77777777" w:rsidTr="006D09E0">
        <w:trPr>
          <w:gridBefore w:val="1"/>
          <w:wBefore w:w="11" w:type="dxa"/>
          <w:trHeight w:val="598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2F8C7D5" w14:textId="77777777" w:rsidR="006D09E0" w:rsidRPr="00695C6C" w:rsidRDefault="006D09E0" w:rsidP="00A87107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695C6C">
              <w:rPr>
                <w:b/>
                <w:sz w:val="20"/>
                <w:szCs w:val="24"/>
              </w:rPr>
              <w:t xml:space="preserve">Παρασκευή </w:t>
            </w:r>
          </w:p>
          <w:p w14:paraId="3D16F026" w14:textId="77777777" w:rsidR="006D09E0" w:rsidRPr="00695C6C" w:rsidRDefault="006D09E0" w:rsidP="00A87107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695C6C">
              <w:rPr>
                <w:b/>
                <w:sz w:val="20"/>
                <w:szCs w:val="24"/>
              </w:rPr>
              <w:t xml:space="preserve">26 </w:t>
            </w:r>
          </w:p>
          <w:p w14:paraId="3407BD5E" w14:textId="77777777" w:rsidR="006D09E0" w:rsidRPr="00695C6C" w:rsidRDefault="006D09E0" w:rsidP="00A87107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695C6C">
              <w:rPr>
                <w:b/>
                <w:sz w:val="20"/>
                <w:szCs w:val="24"/>
              </w:rPr>
              <w:t xml:space="preserve">Ιανουαρίου </w:t>
            </w:r>
          </w:p>
          <w:p w14:paraId="27F897A4" w14:textId="77777777" w:rsidR="006D09E0" w:rsidRPr="00695C6C" w:rsidRDefault="006D09E0" w:rsidP="00A87107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695C6C">
              <w:rPr>
                <w:b/>
                <w:sz w:val="20"/>
                <w:szCs w:val="24"/>
              </w:rPr>
              <w:t>2024</w:t>
            </w:r>
          </w:p>
          <w:p w14:paraId="3237465B" w14:textId="77777777" w:rsidR="006D09E0" w:rsidRPr="00695C6C" w:rsidRDefault="006D09E0" w:rsidP="00A87107">
            <w:pPr>
              <w:pStyle w:val="TableParagraph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92DE3D" w14:textId="1BC99D26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9E6A3D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Δίκαιο και Οικονομία</w:t>
            </w:r>
          </w:p>
          <w:p w14:paraId="56648115" w14:textId="785E58CF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(Οικονομική Ανάλυση του Δικαίου)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B8E1EF" w14:textId="5681F54F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3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7C08FD4" w14:textId="52ACB822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Πάνου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4720C16D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</w:t>
            </w:r>
          </w:p>
          <w:p w14:paraId="4EA93A9A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Αμφιθέατρο</w:t>
            </w:r>
          </w:p>
          <w:p w14:paraId="515A711C" w14:textId="77777777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</w:tc>
      </w:tr>
      <w:tr w:rsidR="006D09E0" w:rsidRPr="00695C6C" w14:paraId="7FB9A376" w14:textId="77777777" w:rsidTr="006D09E0">
        <w:trPr>
          <w:gridBefore w:val="1"/>
          <w:wBefore w:w="11" w:type="dxa"/>
          <w:trHeight w:val="494"/>
        </w:trPr>
        <w:tc>
          <w:tcPr>
            <w:tcW w:w="239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9759501" w14:textId="77777777" w:rsidR="006D09E0" w:rsidRPr="00695C6C" w:rsidRDefault="006D09E0" w:rsidP="00A87107">
            <w:pPr>
              <w:pStyle w:val="TableParagraph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E20AA5" w14:textId="12C48C51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BF607D" w14:textId="1947C4F6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Ενωσιακό Οικονομικό και Εμπορικό Δίκαιο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E581B1" w14:textId="715BDA6B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5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AD1474" w14:textId="6BD73EE4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Πάνου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685F9" w14:textId="3B94B321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</w:tc>
      </w:tr>
      <w:tr w:rsidR="006D09E0" w:rsidRPr="00695C6C" w14:paraId="7B149BEB" w14:textId="77777777" w:rsidTr="006D09E0">
        <w:trPr>
          <w:gridBefore w:val="1"/>
          <w:wBefore w:w="11" w:type="dxa"/>
          <w:trHeight w:val="530"/>
        </w:trPr>
        <w:tc>
          <w:tcPr>
            <w:tcW w:w="239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448E0DD" w14:textId="77777777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D6ECC4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13:00-15:00</w:t>
            </w:r>
          </w:p>
          <w:p w14:paraId="5AE77319" w14:textId="63D9F254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66BC" w14:textId="0545E22A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Κεφαλαιαγορά: Ελληνικό και Ενωσιακό ρυθμιστικό πλαίσιο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6D46A2" w14:textId="65021942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6o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3BBD4C" w14:textId="1C8FD511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Πάνου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54EDA9B8" w14:textId="77777777" w:rsidR="006D09E0" w:rsidRPr="00695C6C" w:rsidRDefault="006D09E0" w:rsidP="00A87107">
            <w:pPr>
              <w:pStyle w:val="TableParagraph"/>
              <w:spacing w:before="1"/>
              <w:ind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3C94C8B1" w14:textId="062E20E8" w:rsidR="006D09E0" w:rsidRPr="00695C6C" w:rsidRDefault="006D09E0" w:rsidP="00A87107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51D9DD9B" w14:textId="6BADD0BF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3204</w:t>
            </w:r>
          </w:p>
        </w:tc>
      </w:tr>
      <w:tr w:rsidR="006D09E0" w:rsidRPr="00695C6C" w14:paraId="70D49CD1" w14:textId="77777777" w:rsidTr="006D09E0">
        <w:trPr>
          <w:gridBefore w:val="1"/>
          <w:wBefore w:w="11" w:type="dxa"/>
          <w:trHeight w:val="440"/>
        </w:trPr>
        <w:tc>
          <w:tcPr>
            <w:tcW w:w="239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4798212" w14:textId="77777777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2BF34A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15:00-17:00</w:t>
            </w:r>
          </w:p>
          <w:p w14:paraId="047FB752" w14:textId="18C16B3D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882E8" w14:textId="41213B3E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Ψηφιακή Τεχνολογία και Νομοθεσία στην ψηφιακή Οικονομία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EA9FCD" w14:textId="77777777" w:rsidR="006D09E0" w:rsidRPr="00695C6C" w:rsidRDefault="006D09E0" w:rsidP="00A87107">
            <w:pPr>
              <w:pStyle w:val="TableParagraph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05B2C804" w14:textId="6E0152FD" w:rsidR="006D09E0" w:rsidRPr="00695C6C" w:rsidRDefault="006D09E0" w:rsidP="00A87107">
            <w:pPr>
              <w:pStyle w:val="TableParagraph"/>
              <w:rPr>
                <w:bCs/>
                <w:sz w:val="1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4o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AFEABD" w14:textId="43D993BE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Πάνου Γεώργιος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05C627" w14:textId="77777777" w:rsidR="006D09E0" w:rsidRPr="00695C6C" w:rsidRDefault="006D09E0" w:rsidP="00A87107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318F8FC0" w14:textId="77777777" w:rsidR="006D09E0" w:rsidRPr="00695C6C" w:rsidRDefault="006D09E0" w:rsidP="00A87107">
            <w:pPr>
              <w:pStyle w:val="TableParagraph"/>
              <w:spacing w:before="8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6B8A7A76" w14:textId="77777777" w:rsidR="006D09E0" w:rsidRPr="00695C6C" w:rsidRDefault="006D09E0" w:rsidP="00A87107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1308</w:t>
            </w:r>
          </w:p>
          <w:p w14:paraId="15CD31B9" w14:textId="77777777" w:rsidR="006D09E0" w:rsidRPr="00695C6C" w:rsidRDefault="006D09E0" w:rsidP="00A87107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</w:tc>
      </w:tr>
      <w:bookmarkEnd w:id="0"/>
      <w:tr w:rsidR="006D09E0" w:rsidRPr="00695C6C" w14:paraId="430D1A56" w14:textId="77777777" w:rsidTr="006D09E0">
        <w:trPr>
          <w:gridBefore w:val="1"/>
          <w:wBefore w:w="11" w:type="dxa"/>
          <w:trHeight w:val="155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0FFF261B" w14:textId="77777777" w:rsidR="006D09E0" w:rsidRPr="00695C6C" w:rsidRDefault="006D09E0" w:rsidP="00AF322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4"/>
              </w:rPr>
              <w:t>Δευτέρα 29</w:t>
            </w:r>
          </w:p>
          <w:p w14:paraId="4A658138" w14:textId="77777777" w:rsidR="006D09E0" w:rsidRPr="00695C6C" w:rsidRDefault="006D09E0" w:rsidP="00AF3225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Ιανουαρίου</w:t>
            </w:r>
          </w:p>
          <w:p w14:paraId="5E01327A" w14:textId="331B3004" w:rsidR="006D09E0" w:rsidRPr="00695C6C" w:rsidRDefault="006D09E0" w:rsidP="00AF3225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FA6362" w14:textId="00EBC34F" w:rsidR="006D09E0" w:rsidRPr="00695C6C" w:rsidRDefault="006D09E0" w:rsidP="00AF322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09:00-1</w:t>
            </w:r>
            <w:r w:rsidRPr="00695C6C">
              <w:rPr>
                <w:bCs/>
                <w:sz w:val="20"/>
                <w:szCs w:val="20"/>
                <w:lang w:val="en-US"/>
              </w:rPr>
              <w:t>0</w:t>
            </w:r>
            <w:r w:rsidRPr="00695C6C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C3AA7A" w14:textId="6C4D41C9" w:rsidR="006D09E0" w:rsidRPr="00695C6C" w:rsidRDefault="006D09E0" w:rsidP="00AF3225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Ενωσιακή και Ελληνική Νομοθεσία Εταιριών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AE1B939" w14:textId="77777777" w:rsidR="006D09E0" w:rsidRPr="00695C6C" w:rsidRDefault="006D09E0" w:rsidP="00AF3225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</w:p>
          <w:p w14:paraId="6B6FD82B" w14:textId="708BADA0" w:rsidR="006D09E0" w:rsidRPr="00695C6C" w:rsidRDefault="006D09E0" w:rsidP="00AF3225">
            <w:pPr>
              <w:pStyle w:val="TableParagraph"/>
              <w:ind w:left="147" w:right="109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5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CC4DF42" w14:textId="3990BEF3" w:rsidR="006D09E0" w:rsidRPr="00695C6C" w:rsidRDefault="006D09E0" w:rsidP="00AF3225">
            <w:pPr>
              <w:pStyle w:val="TableParagraph"/>
              <w:spacing w:before="156" w:line="259" w:lineRule="auto"/>
              <w:ind w:right="6"/>
              <w:rPr>
                <w:bCs/>
                <w:w w:val="105"/>
              </w:rPr>
            </w:pPr>
            <w:r w:rsidRPr="00695C6C">
              <w:rPr>
                <w:bCs/>
                <w:w w:val="105"/>
              </w:rPr>
              <w:t>Σκαλίδη Χάρις</w:t>
            </w:r>
            <w:r w:rsidRPr="00695C6C">
              <w:rPr>
                <w:bCs/>
              </w:rPr>
              <w:t xml:space="preserve"> 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00FA3271" w14:textId="77777777" w:rsidR="006D09E0" w:rsidRPr="00695C6C" w:rsidRDefault="006D09E0" w:rsidP="00AF3225">
            <w:pPr>
              <w:pStyle w:val="TableParagraph"/>
              <w:ind w:left="475" w:right="432"/>
              <w:jc w:val="center"/>
              <w:rPr>
                <w:bCs/>
              </w:rPr>
            </w:pPr>
          </w:p>
          <w:p w14:paraId="67B5C7B5" w14:textId="196DDB71" w:rsidR="006D09E0" w:rsidRPr="00695C6C" w:rsidRDefault="006D09E0" w:rsidP="00AF3225">
            <w:pPr>
              <w:pStyle w:val="TableParagraph"/>
              <w:ind w:left="475" w:right="432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</w:rPr>
              <w:t>Μικρό Αμφιθέατρο</w:t>
            </w:r>
          </w:p>
        </w:tc>
      </w:tr>
      <w:tr w:rsidR="006D09E0" w:rsidRPr="00695C6C" w14:paraId="13108568" w14:textId="77777777" w:rsidTr="006D09E0">
        <w:trPr>
          <w:gridBefore w:val="1"/>
          <w:wBefore w:w="11" w:type="dxa"/>
          <w:trHeight w:val="305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16B64EAC" w14:textId="3316E294" w:rsidR="006D09E0" w:rsidRPr="00695C6C" w:rsidRDefault="006D09E0" w:rsidP="00AF3225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F4E098" w14:textId="6FB07182" w:rsidR="006D09E0" w:rsidRPr="00695C6C" w:rsidRDefault="006D09E0" w:rsidP="00AF3225">
            <w:pPr>
              <w:pStyle w:val="TableParagraph"/>
              <w:jc w:val="center"/>
              <w:rPr>
                <w:bCs/>
                <w:sz w:val="18"/>
              </w:rPr>
            </w:pPr>
            <w:r w:rsidRPr="00695C6C">
              <w:rPr>
                <w:bCs/>
                <w:sz w:val="20"/>
                <w:szCs w:val="20"/>
              </w:rPr>
              <w:t>1</w:t>
            </w:r>
            <w:r w:rsidRPr="00695C6C">
              <w:rPr>
                <w:bCs/>
                <w:sz w:val="20"/>
                <w:szCs w:val="20"/>
                <w:lang w:val="en-US"/>
              </w:rPr>
              <w:t>0</w:t>
            </w:r>
            <w:r w:rsidRPr="00695C6C">
              <w:rPr>
                <w:bCs/>
                <w:sz w:val="20"/>
                <w:szCs w:val="20"/>
              </w:rPr>
              <w:t>:00-1</w:t>
            </w:r>
            <w:r w:rsidRPr="00695C6C">
              <w:rPr>
                <w:bCs/>
                <w:sz w:val="20"/>
                <w:szCs w:val="20"/>
                <w:lang w:val="en-US"/>
              </w:rPr>
              <w:t>1</w:t>
            </w:r>
            <w:r w:rsidRPr="00695C6C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590554" w14:textId="470E9FB1" w:rsidR="006D09E0" w:rsidRPr="00695C6C" w:rsidRDefault="006D09E0" w:rsidP="00AF3225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Εντοπισμός, διερεύνηση και αποφυγή οικονομικής  απάτης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52E46C0" w14:textId="3FB36EE8" w:rsidR="006D09E0" w:rsidRPr="00695C6C" w:rsidRDefault="006D09E0" w:rsidP="00AF3225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6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B5D086A" w14:textId="013CA4D5" w:rsidR="006D09E0" w:rsidRPr="00695C6C" w:rsidRDefault="006D09E0" w:rsidP="00AF3225">
            <w:pPr>
              <w:pStyle w:val="TableParagraph"/>
              <w:spacing w:before="156" w:line="259" w:lineRule="auto"/>
              <w:ind w:right="6"/>
              <w:rPr>
                <w:bCs/>
                <w:w w:val="105"/>
              </w:rPr>
            </w:pPr>
            <w:r w:rsidRPr="00695C6C">
              <w:rPr>
                <w:bCs/>
                <w:w w:val="105"/>
              </w:rPr>
              <w:t xml:space="preserve">      Σκαλίδη Χάρις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B18D474" w14:textId="1C9587AB" w:rsidR="006D09E0" w:rsidRPr="00695C6C" w:rsidRDefault="006D09E0" w:rsidP="00AF3225">
            <w:pPr>
              <w:pStyle w:val="TableParagraph"/>
              <w:ind w:left="475" w:right="432"/>
              <w:jc w:val="center"/>
              <w:rPr>
                <w:bCs/>
              </w:rPr>
            </w:pPr>
            <w:r w:rsidRPr="00695C6C">
              <w:rPr>
                <w:bCs/>
                <w:sz w:val="20"/>
                <w:szCs w:val="20"/>
              </w:rPr>
              <w:t>Μικρό Αμφιθέατρο</w:t>
            </w:r>
          </w:p>
        </w:tc>
      </w:tr>
      <w:tr w:rsidR="006D09E0" w:rsidRPr="00695C6C" w14:paraId="301CB640" w14:textId="77777777" w:rsidTr="006D09E0">
        <w:trPr>
          <w:gridBefore w:val="1"/>
          <w:wBefore w:w="11" w:type="dxa"/>
          <w:trHeight w:val="128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165B096B" w14:textId="77777777" w:rsidR="006D09E0" w:rsidRPr="00695C6C" w:rsidRDefault="006D09E0" w:rsidP="00AF3225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FF70D3" w14:textId="77777777" w:rsidR="006D09E0" w:rsidRPr="00695C6C" w:rsidRDefault="006D09E0" w:rsidP="00AF3225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</w:p>
          <w:p w14:paraId="3D8506AB" w14:textId="089849EA" w:rsidR="006D09E0" w:rsidRPr="00695C6C" w:rsidRDefault="006D09E0" w:rsidP="00AF3225">
            <w:pPr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1</w:t>
            </w:r>
            <w:r w:rsidRPr="00695C6C">
              <w:rPr>
                <w:bCs/>
                <w:sz w:val="20"/>
                <w:szCs w:val="20"/>
                <w:lang w:val="en-US"/>
              </w:rPr>
              <w:t>1</w:t>
            </w:r>
            <w:r w:rsidRPr="00695C6C">
              <w:rPr>
                <w:bCs/>
                <w:sz w:val="20"/>
                <w:szCs w:val="20"/>
              </w:rPr>
              <w:t>:00-1</w:t>
            </w:r>
            <w:r w:rsidRPr="00695C6C">
              <w:rPr>
                <w:bCs/>
                <w:sz w:val="20"/>
                <w:szCs w:val="20"/>
                <w:lang w:val="en-US"/>
              </w:rPr>
              <w:t>2</w:t>
            </w:r>
            <w:r w:rsidRPr="00695C6C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5D9BD3" w14:textId="240CCAC4" w:rsidR="006D09E0" w:rsidRPr="00695C6C" w:rsidRDefault="006D09E0" w:rsidP="00AF3225">
            <w:pPr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18"/>
                <w:szCs w:val="18"/>
              </w:rPr>
              <w:t>Διπλωματικό και Προξενικό Δίκαιο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92FAEFE" w14:textId="19CB864A" w:rsidR="006D09E0" w:rsidRPr="00695C6C" w:rsidRDefault="006D09E0" w:rsidP="00AF3225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8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55908BD" w14:textId="2FEB8A7E" w:rsidR="006D09E0" w:rsidRPr="00695C6C" w:rsidRDefault="006D09E0" w:rsidP="00AF3225">
            <w:pPr>
              <w:pStyle w:val="TableParagraph"/>
              <w:ind w:left="157" w:right="119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w w:val="105"/>
              </w:rPr>
              <w:t>Σκαλίδη Χάρις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63B0F28E" w14:textId="7A2CD3CB" w:rsidR="006D09E0" w:rsidRPr="00695C6C" w:rsidRDefault="006D09E0" w:rsidP="00AF3225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bCs/>
                <w:lang w:val="en-US"/>
              </w:rPr>
              <w:t>1302</w:t>
            </w:r>
          </w:p>
        </w:tc>
      </w:tr>
      <w:tr w:rsidR="006D09E0" w:rsidRPr="00695C6C" w14:paraId="274FE8C3" w14:textId="77777777" w:rsidTr="006D09E0">
        <w:trPr>
          <w:gridBefore w:val="1"/>
          <w:wBefore w:w="11" w:type="dxa"/>
          <w:trHeight w:val="50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43991F79" w14:textId="77777777" w:rsidR="006D09E0" w:rsidRPr="00695C6C" w:rsidRDefault="006D09E0" w:rsidP="00AF3225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35DFD90A" w14:textId="77777777" w:rsidR="006D09E0" w:rsidRPr="00695C6C" w:rsidRDefault="006D09E0" w:rsidP="00AF3225">
            <w:pPr>
              <w:pStyle w:val="TableParagraph"/>
              <w:jc w:val="center"/>
              <w:rPr>
                <w:bCs/>
                <w:sz w:val="17"/>
              </w:rPr>
            </w:pPr>
          </w:p>
          <w:p w14:paraId="645946F6" w14:textId="6796307E" w:rsidR="006D09E0" w:rsidRPr="00695C6C" w:rsidRDefault="006D09E0" w:rsidP="00AF322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12:00-14:00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50043BAF" w14:textId="2EDF9CF4" w:rsidR="006D09E0" w:rsidRPr="00695C6C" w:rsidRDefault="006D09E0" w:rsidP="00AF3225">
            <w:pPr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Δίκαιο Επιχειρήσεων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D728D21" w14:textId="53950745" w:rsidR="006D09E0" w:rsidRPr="00695C6C" w:rsidRDefault="006D09E0" w:rsidP="00AF3225">
            <w:pPr>
              <w:pStyle w:val="TableParagraph"/>
              <w:spacing w:before="10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19"/>
                <w:szCs w:val="19"/>
              </w:rPr>
              <w:t>2ο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744B89D" w14:textId="77777777" w:rsidR="006D09E0" w:rsidRPr="00695C6C" w:rsidRDefault="006D09E0" w:rsidP="00AF3225">
            <w:pPr>
              <w:pStyle w:val="TableParagraph"/>
              <w:spacing w:line="259" w:lineRule="auto"/>
              <w:ind w:right="6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Βελέντζας Ιωάννης</w:t>
            </w:r>
          </w:p>
          <w:p w14:paraId="3E9CFBB0" w14:textId="13E62DC7" w:rsidR="006D09E0" w:rsidRPr="00695C6C" w:rsidRDefault="006D09E0" w:rsidP="00AF3225">
            <w:pPr>
              <w:pStyle w:val="TableParagraph"/>
              <w:ind w:left="157" w:right="119"/>
              <w:rPr>
                <w:bCs/>
                <w:w w:val="105"/>
                <w:sz w:val="19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27705A78" w14:textId="1F842AD8" w:rsidR="006D09E0" w:rsidRPr="00695C6C" w:rsidRDefault="006D09E0" w:rsidP="00AF3225">
            <w:pPr>
              <w:pStyle w:val="TableParagraph"/>
              <w:spacing w:before="1"/>
              <w:ind w:left="475" w:right="432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5277CFAE" w14:textId="77777777" w:rsidTr="006D09E0">
        <w:trPr>
          <w:gridBefore w:val="1"/>
          <w:wBefore w:w="11" w:type="dxa"/>
          <w:trHeight w:val="672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78FA07BC" w14:textId="77777777" w:rsidR="006D09E0" w:rsidRPr="00695C6C" w:rsidRDefault="006D09E0" w:rsidP="006D12C6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</w:p>
          <w:p w14:paraId="2B07A7C4" w14:textId="77777777" w:rsidR="006D09E0" w:rsidRPr="00695C6C" w:rsidRDefault="006D09E0" w:rsidP="006D12C6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</w:p>
          <w:p w14:paraId="5FBBD667" w14:textId="6DF50B94" w:rsidR="006D09E0" w:rsidRPr="00695C6C" w:rsidRDefault="006D09E0" w:rsidP="006D12C6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Cs/>
                <w:sz w:val="20"/>
                <w:szCs w:val="24"/>
              </w:rPr>
              <w:t>Τετάρτη</w:t>
            </w:r>
          </w:p>
          <w:p w14:paraId="69C7DE8D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31</w:t>
            </w:r>
          </w:p>
          <w:p w14:paraId="33B1C840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Ιανουαρίου</w:t>
            </w:r>
          </w:p>
          <w:p w14:paraId="441D2335" w14:textId="465C10D9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19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D142EA" w14:textId="77777777" w:rsidR="006D09E0" w:rsidRPr="00695C6C" w:rsidRDefault="006D09E0" w:rsidP="006D12C6">
            <w:pPr>
              <w:pStyle w:val="TableParagraph"/>
              <w:ind w:left="104"/>
              <w:jc w:val="center"/>
              <w:rPr>
                <w:bCs/>
                <w:sz w:val="12"/>
                <w:szCs w:val="18"/>
              </w:rPr>
            </w:pPr>
          </w:p>
          <w:p w14:paraId="3A00CB86" w14:textId="57D9C2F1" w:rsidR="006D09E0" w:rsidRPr="00695C6C" w:rsidRDefault="006D09E0" w:rsidP="006D12C6">
            <w:pPr>
              <w:pStyle w:val="TableParagraph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9"/>
              </w:rPr>
              <w:t>09:00-11:00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14574E" w14:textId="197C1570" w:rsidR="006D09E0" w:rsidRPr="00695C6C" w:rsidRDefault="006D09E0" w:rsidP="006D12C6">
            <w:pPr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Ανάλυση Χρηματοοικονομικών Κατάστάσεων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BE9743" w14:textId="092DA3E0" w:rsidR="006D09E0" w:rsidRPr="00695C6C" w:rsidRDefault="006D09E0" w:rsidP="006D12C6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5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0DFA57" w14:textId="20F8C515" w:rsidR="006D09E0" w:rsidRPr="00695C6C" w:rsidRDefault="006D09E0" w:rsidP="006D12C6">
            <w:pPr>
              <w:pStyle w:val="TableParagraph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30EC" w14:textId="77777777" w:rsidR="006D09E0" w:rsidRPr="00695C6C" w:rsidRDefault="006D09E0" w:rsidP="006D12C6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</w:t>
            </w:r>
          </w:p>
          <w:p w14:paraId="41B5ADAF" w14:textId="7D8542EC" w:rsidR="006D09E0" w:rsidRPr="00695C6C" w:rsidRDefault="006D09E0" w:rsidP="00E3788A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Αμφιθέατρο</w:t>
            </w:r>
          </w:p>
        </w:tc>
      </w:tr>
      <w:tr w:rsidR="006D09E0" w:rsidRPr="00695C6C" w14:paraId="16396287" w14:textId="77777777" w:rsidTr="006D09E0">
        <w:trPr>
          <w:gridBefore w:val="1"/>
          <w:wBefore w:w="11" w:type="dxa"/>
          <w:trHeight w:val="563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9671CC0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19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0F1CE4" w14:textId="45DB4C90" w:rsidR="006D09E0" w:rsidRPr="00695C6C" w:rsidRDefault="006D09E0" w:rsidP="008E63FF">
            <w:pPr>
              <w:pStyle w:val="TableParagraph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9"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37E5B013" w14:textId="68F2B234" w:rsidR="006D09E0" w:rsidRPr="00695C6C" w:rsidRDefault="006D09E0" w:rsidP="008E63FF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Μηχανογραφημένη Λογιστική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C1FB2B9" w14:textId="41AB5F4A" w:rsidR="006D09E0" w:rsidRPr="00695C6C" w:rsidRDefault="006D09E0" w:rsidP="008E63FF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</w:t>
            </w:r>
            <w:r w:rsidRPr="00695C6C">
              <w:rPr>
                <w:rFonts w:ascii="Arial" w:hAnsi="Arial"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27E7100" w14:textId="66737106" w:rsidR="006D09E0" w:rsidRPr="00695C6C" w:rsidRDefault="006D09E0" w:rsidP="008E63FF">
            <w:pPr>
              <w:pStyle w:val="TableParagraph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207A690D" w14:textId="75C3D688" w:rsidR="006D09E0" w:rsidRPr="00695C6C" w:rsidRDefault="006D09E0" w:rsidP="008E63FF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</w:tc>
      </w:tr>
      <w:tr w:rsidR="006D09E0" w:rsidRPr="00695C6C" w14:paraId="000CB40E" w14:textId="77777777" w:rsidTr="006D09E0">
        <w:trPr>
          <w:gridBefore w:val="1"/>
          <w:wBefore w:w="11" w:type="dxa"/>
          <w:trHeight w:val="361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328596AE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AE1BA2" w14:textId="16A68851" w:rsidR="006D09E0" w:rsidRPr="00695C6C" w:rsidRDefault="006D09E0" w:rsidP="008E63FF">
            <w:pPr>
              <w:pStyle w:val="TableParagraph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Cs/>
                <w:sz w:val="19"/>
              </w:rPr>
              <w:t>13:00-15:00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BD106E" w14:textId="77777777" w:rsidR="006D09E0" w:rsidRPr="00695C6C" w:rsidRDefault="006D09E0" w:rsidP="008E63FF">
            <w:pPr>
              <w:pStyle w:val="TableParagraph"/>
              <w:spacing w:before="240"/>
              <w:ind w:hanging="3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9"/>
              </w:rPr>
              <w:t>Διεθνής</w:t>
            </w:r>
          </w:p>
          <w:p w14:paraId="49254718" w14:textId="132C4174" w:rsidR="006D09E0" w:rsidRPr="00695C6C" w:rsidRDefault="006D09E0" w:rsidP="008E63FF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9"/>
              </w:rPr>
              <w:t>Χρηματοοικονομική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7AB451" w14:textId="23D7AB6D" w:rsidR="006D09E0" w:rsidRPr="00695C6C" w:rsidRDefault="006D09E0" w:rsidP="008E63FF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6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A95739" w14:textId="23D8357D" w:rsidR="006D09E0" w:rsidRPr="00695C6C" w:rsidRDefault="006D09E0" w:rsidP="008E63FF">
            <w:pPr>
              <w:pStyle w:val="TableParagraph"/>
              <w:ind w:left="157" w:right="119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F3FEB3" w14:textId="7B057522" w:rsidR="006D09E0" w:rsidRPr="00695C6C" w:rsidRDefault="006D09E0" w:rsidP="008E63FF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bCs/>
                <w:sz w:val="20"/>
                <w:szCs w:val="28"/>
              </w:rPr>
              <w:t>Μεγάλο Αμφιθέατρο</w:t>
            </w:r>
          </w:p>
        </w:tc>
      </w:tr>
      <w:tr w:rsidR="006D09E0" w:rsidRPr="00695C6C" w14:paraId="6632DE43" w14:textId="77777777" w:rsidTr="006D09E0">
        <w:trPr>
          <w:gridBefore w:val="1"/>
          <w:wBefore w:w="11" w:type="dxa"/>
          <w:trHeight w:val="595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487F7BA" w14:textId="77777777" w:rsidR="006D09E0" w:rsidRPr="00695C6C" w:rsidRDefault="006D09E0" w:rsidP="00833BCC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F37959B" w14:textId="039C2A53" w:rsidR="006D09E0" w:rsidRPr="00695C6C" w:rsidRDefault="006D09E0" w:rsidP="00833BCC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15:00-16:00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7318AD" w14:textId="78B72077" w:rsidR="006D09E0" w:rsidRPr="00695C6C" w:rsidRDefault="006D09E0" w:rsidP="00833BCC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 xml:space="preserve">Ελεγκτική και Εσωτερικός Έλεγχος Επιχειρήσεων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8675A0" w14:textId="24657E0D" w:rsidR="006D09E0" w:rsidRPr="00695C6C" w:rsidRDefault="006D09E0" w:rsidP="00833BCC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4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A18646" w14:textId="77777777" w:rsidR="006D09E0" w:rsidRPr="00695C6C" w:rsidRDefault="006D09E0" w:rsidP="00833BCC">
            <w:pPr>
              <w:pStyle w:val="TableParagraph"/>
              <w:ind w:left="157" w:right="119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w w:val="105"/>
                <w:sz w:val="19"/>
              </w:rPr>
              <w:t>Βελέντζας Ιωάννης</w:t>
            </w:r>
          </w:p>
          <w:p w14:paraId="355B2742" w14:textId="23A90532" w:rsidR="006D09E0" w:rsidRPr="00695C6C" w:rsidRDefault="006D09E0" w:rsidP="00833BCC">
            <w:pPr>
              <w:pStyle w:val="TableParagraph"/>
              <w:spacing w:line="259" w:lineRule="auto"/>
              <w:ind w:right="6" w:hanging="3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FDE84C" w14:textId="263919DF" w:rsidR="006D09E0" w:rsidRPr="00695C6C" w:rsidRDefault="006D09E0" w:rsidP="00833BCC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val="en-US" w:eastAsia="el-GR"/>
              </w:rPr>
            </w:pPr>
            <w:r w:rsidRPr="00695C6C">
              <w:rPr>
                <w:bCs/>
                <w:sz w:val="20"/>
                <w:szCs w:val="28"/>
              </w:rPr>
              <w:t>3204</w:t>
            </w:r>
          </w:p>
        </w:tc>
      </w:tr>
      <w:tr w:rsidR="006D09E0" w:rsidRPr="00695C6C" w14:paraId="6CA17E05" w14:textId="77777777" w:rsidTr="006D09E0">
        <w:trPr>
          <w:gridBefore w:val="1"/>
          <w:wBefore w:w="11" w:type="dxa"/>
          <w:trHeight w:val="467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4E075E81" w14:textId="77777777" w:rsidR="006D09E0" w:rsidRPr="00695C6C" w:rsidRDefault="006D09E0" w:rsidP="00833BCC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0BC15BAD" w14:textId="7DC244DE" w:rsidR="006D09E0" w:rsidRPr="00695C6C" w:rsidRDefault="006D09E0" w:rsidP="00833BCC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16:00-17:00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13E6A30A" w14:textId="79715EC2" w:rsidR="006D09E0" w:rsidRPr="00695C6C" w:rsidRDefault="006D09E0" w:rsidP="00833BCC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 xml:space="preserve">Διοικητική Λογιστική και Κοστολόγηση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2096A09" w14:textId="0D4D3888" w:rsidR="006D09E0" w:rsidRPr="00695C6C" w:rsidRDefault="006D09E0" w:rsidP="00833BCC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4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E35A5FA" w14:textId="667E7D37" w:rsidR="006D09E0" w:rsidRPr="00695C6C" w:rsidRDefault="006D09E0" w:rsidP="00833BCC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Γκίνογλου Εμ.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B2D1EF8" w14:textId="1D968F95" w:rsidR="006D09E0" w:rsidRPr="00695C6C" w:rsidRDefault="006D09E0" w:rsidP="00833BCC">
            <w:pPr>
              <w:pStyle w:val="TableParagraph"/>
              <w:spacing w:before="1"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  <w:lang w:val="en-US"/>
              </w:rPr>
              <w:t>3204</w:t>
            </w:r>
          </w:p>
        </w:tc>
      </w:tr>
      <w:tr w:rsidR="006D09E0" w:rsidRPr="00695C6C" w14:paraId="192E428D" w14:textId="77777777" w:rsidTr="006D09E0">
        <w:trPr>
          <w:gridBefore w:val="1"/>
          <w:wBefore w:w="11" w:type="dxa"/>
          <w:trHeight w:val="654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2498763C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Cs/>
                <w:sz w:val="20"/>
                <w:szCs w:val="24"/>
              </w:rPr>
              <w:t>:</w:t>
            </w:r>
          </w:p>
          <w:p w14:paraId="07FCB0C5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Cs/>
                <w:sz w:val="20"/>
                <w:szCs w:val="24"/>
              </w:rPr>
              <w:t>Πέμπτη</w:t>
            </w:r>
          </w:p>
          <w:p w14:paraId="0416284C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1</w:t>
            </w:r>
          </w:p>
          <w:p w14:paraId="61149DF6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32BA09F2" w14:textId="6EFCC29A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261C665A" w14:textId="49BD28DA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2A8F5194" w14:textId="1CD1C40D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Οικονομετρία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7396E29" w14:textId="57D61829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143FB1A" w14:textId="4661943D" w:rsidR="006D09E0" w:rsidRPr="00695C6C" w:rsidRDefault="006D09E0" w:rsidP="00985159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Σπινθηρόπουλος Κωνσταντίνος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804F6FA" w14:textId="3F5756B1" w:rsidR="006D09E0" w:rsidRPr="00695C6C" w:rsidRDefault="006D09E0" w:rsidP="00985159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</w:tc>
      </w:tr>
      <w:tr w:rsidR="006D09E0" w:rsidRPr="00695C6C" w14:paraId="42A0D4DE" w14:textId="77777777" w:rsidTr="006D09E0">
        <w:trPr>
          <w:gridBefore w:val="1"/>
          <w:wBefore w:w="11" w:type="dxa"/>
          <w:trHeight w:val="678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DC17820" w14:textId="679A46BC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622A5331" w14:textId="49CA65CB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0CC66A67" w14:textId="74AFF60F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Αγγλική Οικονομική Εμπορική Ορολογία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D7F8B12" w14:textId="77777777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32EC9E9A" w14:textId="4107017D" w:rsidR="006D09E0" w:rsidRPr="00695C6C" w:rsidRDefault="006D09E0" w:rsidP="00985159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A8D41BA" w14:textId="44D0EAFB" w:rsidR="006D09E0" w:rsidRPr="00695C6C" w:rsidRDefault="006D09E0" w:rsidP="00985159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Γκανάτσιου Μαργαρίτα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581F56DC" w14:textId="1DD37F78" w:rsidR="006D09E0" w:rsidRPr="00695C6C" w:rsidRDefault="006D09E0" w:rsidP="00985159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</w:tc>
      </w:tr>
      <w:tr w:rsidR="006D09E0" w:rsidRPr="00695C6C" w14:paraId="764D45AF" w14:textId="77777777" w:rsidTr="006D09E0">
        <w:trPr>
          <w:gridBefore w:val="1"/>
          <w:wBefore w:w="11" w:type="dxa"/>
          <w:trHeight w:val="812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669FF0C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45703A28" w14:textId="77777777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5B6A75EE" w14:textId="7D73E054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1E3B0DFE" w14:textId="6171E183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Αγγλική χρηματοοικονομική Ορολογία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8E5471D" w14:textId="77777777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5A949DA4" w14:textId="3EE60C49" w:rsidR="006D09E0" w:rsidRPr="00695C6C" w:rsidRDefault="006D09E0" w:rsidP="00985159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2ο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2708AA7" w14:textId="1A7223D0" w:rsidR="006D09E0" w:rsidRPr="00695C6C" w:rsidRDefault="006D09E0" w:rsidP="00985159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Γκανάτσιου Μαργαρίτα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0283D5A1" w14:textId="297123EA" w:rsidR="006D09E0" w:rsidRPr="00695C6C" w:rsidRDefault="006D09E0" w:rsidP="00985159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3204</w:t>
            </w:r>
          </w:p>
        </w:tc>
      </w:tr>
      <w:tr w:rsidR="006D09E0" w:rsidRPr="00695C6C" w14:paraId="2C48887C" w14:textId="77777777" w:rsidTr="006D09E0">
        <w:trPr>
          <w:gridBefore w:val="1"/>
          <w:wBefore w:w="11" w:type="dxa"/>
          <w:trHeight w:val="307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1746DDFA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5D180943" w14:textId="77777777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14BE6E94" w14:textId="7E28255B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15:00-17:00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68A4E46D" w14:textId="652E01FA" w:rsidR="006D09E0" w:rsidRPr="00695C6C" w:rsidRDefault="006D09E0" w:rsidP="00985159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Μαθηματικά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8DC2070" w14:textId="310EBFA5" w:rsidR="006D09E0" w:rsidRPr="00695C6C" w:rsidRDefault="006D09E0" w:rsidP="00985159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2ο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FD51F4F" w14:textId="1DDADF08" w:rsidR="006D09E0" w:rsidRPr="00695C6C" w:rsidRDefault="006D09E0" w:rsidP="00985159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Κοντέος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E1F0380" w14:textId="5D522729" w:rsidR="006D09E0" w:rsidRPr="00695C6C" w:rsidRDefault="006D09E0" w:rsidP="00985159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3204</w:t>
            </w:r>
          </w:p>
        </w:tc>
      </w:tr>
      <w:tr w:rsidR="006D09E0" w:rsidRPr="00695C6C" w14:paraId="0F8633E1" w14:textId="77777777" w:rsidTr="00AC0AAE">
        <w:trPr>
          <w:gridBefore w:val="1"/>
          <w:wBefore w:w="11" w:type="dxa"/>
          <w:trHeight w:val="50"/>
        </w:trPr>
        <w:tc>
          <w:tcPr>
            <w:tcW w:w="2399" w:type="dxa"/>
            <w:tcBorders>
              <w:right w:val="single" w:sz="6" w:space="0" w:color="000000"/>
            </w:tcBorders>
            <w:shd w:val="clear" w:color="auto" w:fill="800080"/>
          </w:tcPr>
          <w:p w14:paraId="344B9541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52A9AC77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524A2081" w14:textId="77777777" w:rsidR="006D09E0" w:rsidRPr="00695C6C" w:rsidRDefault="006D09E0" w:rsidP="00AC0AAE">
            <w:pPr>
              <w:pStyle w:val="TableParagraph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0CDD573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7382556C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6A13F65C" w14:textId="77777777" w:rsidR="006D09E0" w:rsidRPr="00695C6C" w:rsidRDefault="006D09E0" w:rsidP="00AC0AAE">
            <w:pPr>
              <w:pStyle w:val="TableParagraph"/>
              <w:jc w:val="center"/>
              <w:rPr>
                <w:bCs/>
                <w:sz w:val="18"/>
              </w:rPr>
            </w:pPr>
            <w:r w:rsidRPr="00695C6C">
              <w:rPr>
                <w:bCs/>
                <w:sz w:val="17"/>
              </w:rPr>
              <w:t>ΩΡΑ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ADF22FB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7D4DBED0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2A9E2448" w14:textId="77777777" w:rsidR="006D09E0" w:rsidRPr="00695C6C" w:rsidRDefault="006D09E0" w:rsidP="00AC0AAE">
            <w:pPr>
              <w:pStyle w:val="TableParagraph"/>
              <w:spacing w:before="8"/>
              <w:jc w:val="center"/>
              <w:rPr>
                <w:bCs/>
              </w:rPr>
            </w:pPr>
            <w:r w:rsidRPr="00695C6C">
              <w:rPr>
                <w:bCs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FE2953B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0283BF52" w14:textId="77777777" w:rsidR="006D09E0" w:rsidRPr="00695C6C" w:rsidRDefault="006D09E0" w:rsidP="00AC0AAE">
            <w:pPr>
              <w:pStyle w:val="TableParagraph"/>
              <w:rPr>
                <w:bCs/>
                <w:sz w:val="18"/>
              </w:rPr>
            </w:pPr>
          </w:p>
          <w:p w14:paraId="134F59D3" w14:textId="77777777" w:rsidR="006D09E0" w:rsidRPr="00695C6C" w:rsidRDefault="006D09E0" w:rsidP="00AC0AAE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sz w:val="17"/>
              </w:rPr>
              <w:t>ΕΞΑΜΗΝΟ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635AD7F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344DDAAC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29CAC3CA" w14:textId="77777777" w:rsidR="006D09E0" w:rsidRPr="00695C6C" w:rsidRDefault="006D09E0" w:rsidP="00AC0AAE">
            <w:pPr>
              <w:pStyle w:val="TableParagraph"/>
              <w:spacing w:before="1" w:line="259" w:lineRule="auto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ΕΙΣΗΓΗΤΗΣ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2C5E4E9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5CEBB840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5A0867E2" w14:textId="77777777" w:rsidR="006D09E0" w:rsidRPr="00695C6C" w:rsidRDefault="006D09E0" w:rsidP="00AC0AAE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ΑΙΘΟΥΣΕΣ</w:t>
            </w:r>
          </w:p>
        </w:tc>
      </w:tr>
      <w:tr w:rsidR="006D09E0" w:rsidRPr="00695C6C" w14:paraId="21EE50B3" w14:textId="77777777" w:rsidTr="006D09E0">
        <w:trPr>
          <w:gridBefore w:val="1"/>
          <w:wBefore w:w="11" w:type="dxa"/>
          <w:trHeight w:val="598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74872008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4"/>
              </w:rPr>
              <w:t xml:space="preserve">Παρασκευή </w:t>
            </w:r>
            <w:r w:rsidRPr="00695C6C">
              <w:rPr>
                <w:b/>
                <w:bCs/>
                <w:sz w:val="20"/>
                <w:szCs w:val="20"/>
              </w:rPr>
              <w:t>2</w:t>
            </w:r>
          </w:p>
          <w:p w14:paraId="7EE4D248" w14:textId="77777777" w:rsidR="006D09E0" w:rsidRPr="00695C6C" w:rsidRDefault="006D09E0" w:rsidP="00985159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2776469E" w14:textId="2B640C45" w:rsidR="006D09E0" w:rsidRPr="00695C6C" w:rsidRDefault="006D09E0" w:rsidP="00985159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7FEF04" w14:textId="5C8A95C2" w:rsidR="006D09E0" w:rsidRPr="00695C6C" w:rsidRDefault="006D09E0" w:rsidP="00450311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016190" w14:textId="2D144D43" w:rsidR="006D09E0" w:rsidRPr="00695C6C" w:rsidRDefault="006D09E0" w:rsidP="00450311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Διεθνής Επιχειρηματικότητα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08CDEB" w14:textId="7EE4C9EB" w:rsidR="006D09E0" w:rsidRPr="00695C6C" w:rsidRDefault="006D09E0" w:rsidP="00450311">
            <w:pPr>
              <w:pStyle w:val="TableParagraph"/>
              <w:spacing w:line="259" w:lineRule="auto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5</w:t>
            </w:r>
            <w:r w:rsidRPr="00695C6C">
              <w:rPr>
                <w:bCs/>
                <w:sz w:val="20"/>
                <w:szCs w:val="20"/>
                <w:vertAlign w:val="superscript"/>
              </w:rPr>
              <w:t>Ο</w:t>
            </w:r>
            <w:r w:rsidRPr="00695C6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D08CD5" w14:textId="2A23409F" w:rsidR="006D09E0" w:rsidRPr="00695C6C" w:rsidRDefault="006D09E0" w:rsidP="00450311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Σαμάρα Ελπίδα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B7A6C2" w14:textId="6EC015ED" w:rsidR="006D09E0" w:rsidRPr="00695C6C" w:rsidRDefault="006D09E0" w:rsidP="00450311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656AB266" w14:textId="77777777" w:rsidTr="006D09E0">
        <w:trPr>
          <w:gridBefore w:val="1"/>
          <w:wBefore w:w="11" w:type="dxa"/>
          <w:trHeight w:val="311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1D66BC65" w14:textId="77777777" w:rsidR="006D09E0" w:rsidRPr="00695C6C" w:rsidRDefault="006D09E0" w:rsidP="00F40B6F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2D26C8" w14:textId="77777777" w:rsidR="006D09E0" w:rsidRPr="00695C6C" w:rsidRDefault="006D09E0" w:rsidP="00F40B6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11:00-13:00</w:t>
            </w:r>
          </w:p>
          <w:p w14:paraId="0956314E" w14:textId="77777777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E432B" w14:textId="2E8C85A7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Στατιστική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53AD8D" w14:textId="5FF01AA7" w:rsidR="006D09E0" w:rsidRPr="00695C6C" w:rsidRDefault="006D09E0" w:rsidP="00F40B6F">
            <w:pPr>
              <w:pStyle w:val="TableParagraph"/>
              <w:spacing w:line="259" w:lineRule="auto"/>
              <w:ind w:left="147" w:right="109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4o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35C767" w14:textId="193B6158" w:rsidR="006D09E0" w:rsidRPr="00695C6C" w:rsidRDefault="006D09E0" w:rsidP="00F40B6F">
            <w:pPr>
              <w:pStyle w:val="TableParagraph"/>
              <w:spacing w:line="259" w:lineRule="auto"/>
              <w:ind w:right="6" w:hanging="3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bCs/>
                <w:sz w:val="20"/>
                <w:szCs w:val="20"/>
              </w:rPr>
              <w:t>Αγγελίδης Δημήτριος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123D4B" w14:textId="77777777" w:rsidR="006D09E0" w:rsidRPr="00695C6C" w:rsidRDefault="006D09E0" w:rsidP="00F40B6F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  <w:r w:rsidRPr="00695C6C">
              <w:rPr>
                <w:bCs/>
                <w:sz w:val="20"/>
                <w:szCs w:val="28"/>
              </w:rPr>
              <w:t>Μεγάλο</w:t>
            </w:r>
          </w:p>
          <w:p w14:paraId="052F7158" w14:textId="54C6354B" w:rsidR="006D09E0" w:rsidRPr="00695C6C" w:rsidRDefault="006D09E0" w:rsidP="00F40B6F">
            <w:pPr>
              <w:pStyle w:val="TableParagraph"/>
              <w:spacing w:line="259" w:lineRule="auto"/>
              <w:ind w:left="475" w:right="432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8"/>
              </w:rPr>
              <w:t>Αμφιθέατρο</w:t>
            </w:r>
          </w:p>
        </w:tc>
      </w:tr>
      <w:tr w:rsidR="006D09E0" w:rsidRPr="00695C6C" w14:paraId="0AA89F5E" w14:textId="77777777" w:rsidTr="006D09E0">
        <w:trPr>
          <w:gridBefore w:val="1"/>
          <w:wBefore w:w="11" w:type="dxa"/>
          <w:trHeight w:val="402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F8D8E5C" w14:textId="77777777" w:rsidR="006D09E0" w:rsidRPr="00695C6C" w:rsidRDefault="006D09E0" w:rsidP="00F40B6F">
            <w:pPr>
              <w:pStyle w:val="TableParagraph"/>
              <w:spacing w:line="268" w:lineRule="auto"/>
              <w:ind w:left="289" w:right="263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964CD1" w14:textId="77777777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190DD089" w14:textId="77777777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549B3CB5" w14:textId="7E7170AF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274CB10" w14:textId="738C7EF8" w:rsidR="006D09E0" w:rsidRPr="00695C6C" w:rsidRDefault="006D09E0" w:rsidP="00F40B6F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Διεθνής επιχειρησιακή συμπεριφορά και κοινωνική ψυχολογία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59F0073" w14:textId="6FEFEA26" w:rsidR="006D09E0" w:rsidRPr="00695C6C" w:rsidRDefault="006D09E0" w:rsidP="00F40B6F">
            <w:pPr>
              <w:pStyle w:val="TableParagraph"/>
              <w:spacing w:line="259" w:lineRule="auto"/>
              <w:ind w:left="147" w:right="109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6ο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FE11B3D" w14:textId="61F6AFF6" w:rsidR="006D09E0" w:rsidRPr="00695C6C" w:rsidRDefault="006D09E0" w:rsidP="00F40B6F">
            <w:pPr>
              <w:pStyle w:val="TableParagraph"/>
              <w:spacing w:line="259" w:lineRule="auto"/>
              <w:ind w:right="6" w:hanging="3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Κανάβας Βασίλειος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69DEB65E" w14:textId="4FC94975" w:rsidR="006D09E0" w:rsidRPr="00695C6C" w:rsidRDefault="006D09E0" w:rsidP="00F40B6F">
            <w:pPr>
              <w:pStyle w:val="TableParagraph"/>
              <w:spacing w:line="259" w:lineRule="auto"/>
              <w:ind w:left="475" w:right="432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</w:t>
            </w:r>
            <w:r w:rsidRPr="00695C6C">
              <w:rPr>
                <w:rFonts w:ascii="Arial" w:hAnsi="Arial"/>
                <w:bCs/>
                <w:sz w:val="18"/>
                <w:szCs w:val="18"/>
                <w:lang w:val="en-US" w:eastAsia="el-GR"/>
              </w:rPr>
              <w:t>8</w:t>
            </w:r>
          </w:p>
        </w:tc>
      </w:tr>
      <w:tr w:rsidR="006D09E0" w:rsidRPr="00695C6C" w14:paraId="6F92F142" w14:textId="77777777" w:rsidTr="006D09E0">
        <w:trPr>
          <w:gridBefore w:val="1"/>
          <w:wBefore w:w="11" w:type="dxa"/>
          <w:trHeight w:val="683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4A9D56C8" w14:textId="282F52CD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Δευτέρα 5</w:t>
            </w:r>
          </w:p>
          <w:p w14:paraId="2A2A11F2" w14:textId="77777777" w:rsidR="006D09E0" w:rsidRPr="00695C6C" w:rsidRDefault="006D09E0" w:rsidP="00DF3AA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3B0C6351" w14:textId="2AFF278A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DBD1F1" w14:textId="77777777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1311E9B6" w14:textId="77777777" w:rsidR="006D09E0" w:rsidRPr="00695C6C" w:rsidRDefault="006D09E0" w:rsidP="00DF3AA3">
            <w:pPr>
              <w:pStyle w:val="TableParagraph"/>
              <w:spacing w:before="8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4F35E645" w14:textId="313FB8D2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FB1DE" w14:textId="74A211A0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Διεθνής Στρατηγική και Ανταγωνιστικότητα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1EC00F" w14:textId="088B0FF4" w:rsidR="006D09E0" w:rsidRPr="00695C6C" w:rsidRDefault="006D09E0" w:rsidP="00DF3AA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val="en-US"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8ο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BAB2EE" w14:textId="59EFBB9C" w:rsidR="006D09E0" w:rsidRPr="00695C6C" w:rsidRDefault="006D09E0" w:rsidP="00DF3AA3">
            <w:pPr>
              <w:pStyle w:val="TableParagraph"/>
              <w:spacing w:before="156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        Κιλίντζης Παύλος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5701F4" w14:textId="28488E1E" w:rsidR="006D09E0" w:rsidRPr="00695C6C" w:rsidRDefault="006D09E0" w:rsidP="00DF3AA3">
            <w:pPr>
              <w:pStyle w:val="TableParagraph"/>
              <w:spacing w:before="1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Μικρό Αμφιθέατρο</w:t>
            </w:r>
          </w:p>
        </w:tc>
      </w:tr>
      <w:tr w:rsidR="006D09E0" w:rsidRPr="00695C6C" w14:paraId="785EAE3C" w14:textId="77777777" w:rsidTr="006D09E0">
        <w:trPr>
          <w:gridBefore w:val="1"/>
          <w:wBefore w:w="11" w:type="dxa"/>
          <w:trHeight w:val="593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F52F236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23027F" w14:textId="656FF48B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13:00-14:00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2385CC" w14:textId="39794789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Επικοινωνία και Προπαγάνδα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BD0BDC6" w14:textId="7CBA140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2ο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20D2688" w14:textId="099F58C4" w:rsidR="006D09E0" w:rsidRPr="00695C6C" w:rsidRDefault="006D09E0" w:rsidP="000F6203">
            <w:pPr>
              <w:pStyle w:val="TableParagraph"/>
              <w:spacing w:before="156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Κάλφα Μαρία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4D8BDB77" w14:textId="411D135F" w:rsidR="006D09E0" w:rsidRPr="00695C6C" w:rsidRDefault="006D09E0" w:rsidP="000F6203">
            <w:pPr>
              <w:pStyle w:val="TableParagraph"/>
              <w:spacing w:before="1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1308</w:t>
            </w:r>
          </w:p>
        </w:tc>
      </w:tr>
      <w:tr w:rsidR="006D09E0" w:rsidRPr="00695C6C" w14:paraId="5068AC42" w14:textId="77777777" w:rsidTr="006D09E0">
        <w:trPr>
          <w:gridBefore w:val="1"/>
          <w:wBefore w:w="11" w:type="dxa"/>
          <w:trHeight w:val="524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33E67BC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C72532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25EAC496" w14:textId="77777777" w:rsidR="006D09E0" w:rsidRPr="00695C6C" w:rsidRDefault="006D09E0" w:rsidP="000F6203">
            <w:pPr>
              <w:pStyle w:val="TableParagraph"/>
              <w:spacing w:before="8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1E7531B7" w14:textId="0FB73348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14:00-15:00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0F0DB" w14:textId="0416B41D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Διαφήμιση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97FC8D" w14:textId="760874A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5</w:t>
            </w:r>
            <w:r w:rsidRPr="00695C6C">
              <w:rPr>
                <w:rFonts w:ascii="Arial" w:hAnsi="Arial"/>
                <w:bCs/>
                <w:sz w:val="18"/>
                <w:szCs w:val="18"/>
                <w:lang w:val="en-US" w:eastAsia="el-GR"/>
              </w:rPr>
              <w:t>o</w:t>
            </w: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F4C7" w14:textId="3D702CBE" w:rsidR="006D09E0" w:rsidRPr="00695C6C" w:rsidRDefault="006D09E0" w:rsidP="000F6203">
            <w:pPr>
              <w:pStyle w:val="TableParagraph"/>
              <w:spacing w:before="156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Μπρώνη/Μέτσιου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715B74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  <w:p w14:paraId="7ECE303A" w14:textId="0F9FB730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  <w:p w14:paraId="703D9467" w14:textId="21C9FF3E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</w:tr>
      <w:tr w:rsidR="006D09E0" w:rsidRPr="00695C6C" w14:paraId="72EBFA54" w14:textId="77777777" w:rsidTr="006D09E0">
        <w:trPr>
          <w:gridBefore w:val="1"/>
          <w:wBefore w:w="11" w:type="dxa"/>
          <w:trHeight w:val="378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48124541" w14:textId="77777777" w:rsidR="006D09E0" w:rsidRPr="00695C6C" w:rsidRDefault="006D09E0" w:rsidP="00676F43">
            <w:pPr>
              <w:pStyle w:val="TableParagraph"/>
              <w:spacing w:line="268" w:lineRule="auto"/>
              <w:ind w:left="289" w:right="26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 xml:space="preserve">Τρίτη </w:t>
            </w:r>
          </w:p>
          <w:p w14:paraId="7FF7AAFF" w14:textId="77777777" w:rsidR="006D09E0" w:rsidRPr="00695C6C" w:rsidRDefault="006D09E0" w:rsidP="00676F43">
            <w:pPr>
              <w:pStyle w:val="TableParagraph"/>
              <w:spacing w:line="268" w:lineRule="auto"/>
              <w:ind w:left="289" w:right="26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6</w:t>
            </w:r>
          </w:p>
          <w:p w14:paraId="5B67F76A" w14:textId="77777777" w:rsidR="006D09E0" w:rsidRPr="00695C6C" w:rsidRDefault="006D09E0" w:rsidP="00676F4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26AD980E" w14:textId="3E8B843C" w:rsidR="006D09E0" w:rsidRPr="00695C6C" w:rsidRDefault="006D09E0" w:rsidP="00676F4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AF0CE0" w14:textId="6AF3F37B" w:rsidR="006D09E0" w:rsidRPr="00695C6C" w:rsidRDefault="006D09E0" w:rsidP="00676F43">
            <w:pPr>
              <w:pStyle w:val="TableParagraph"/>
              <w:ind w:left="104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9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DEBA2" w14:textId="3E66B785" w:rsidR="006D09E0" w:rsidRPr="00695C6C" w:rsidRDefault="006D09E0" w:rsidP="00676F43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sz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Διεθνές Project Management και Επενδύσεις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55BDF" w14:textId="059B3586" w:rsidR="006D09E0" w:rsidRPr="00695C6C" w:rsidRDefault="006D09E0" w:rsidP="00676F43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278CB" w14:textId="2E60FEBE" w:rsidR="006D09E0" w:rsidRPr="00695C6C" w:rsidRDefault="006D09E0" w:rsidP="00676F43">
            <w:pPr>
              <w:pStyle w:val="TableParagraph"/>
              <w:ind w:left="157" w:right="119"/>
              <w:jc w:val="center"/>
              <w:rPr>
                <w:bCs/>
                <w:w w:val="105"/>
                <w:sz w:val="19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Μπρώνη/Μέτσιου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9872E" w14:textId="77777777" w:rsidR="006D09E0" w:rsidRPr="00695C6C" w:rsidRDefault="006D09E0" w:rsidP="00676F4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Μεγάλο Αμφιθέατρο</w:t>
            </w:r>
          </w:p>
          <w:p w14:paraId="6E10C41B" w14:textId="77777777" w:rsidR="006D09E0" w:rsidRPr="00695C6C" w:rsidRDefault="006D09E0" w:rsidP="00676F43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</w:p>
        </w:tc>
      </w:tr>
      <w:tr w:rsidR="006D09E0" w:rsidRPr="00695C6C" w14:paraId="3AEB62A6" w14:textId="77777777" w:rsidTr="006D09E0">
        <w:trPr>
          <w:gridBefore w:val="1"/>
          <w:wBefore w:w="11" w:type="dxa"/>
          <w:trHeight w:val="740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4B3E2E74" w14:textId="2E81E3F0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bookmarkStart w:id="2" w:name="_Hlk154059084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C31F36" w14:textId="77777777" w:rsidR="006D09E0" w:rsidRPr="00695C6C" w:rsidRDefault="006D09E0" w:rsidP="00A87107">
            <w:pPr>
              <w:pStyle w:val="TableParagraph"/>
              <w:ind w:left="104"/>
              <w:jc w:val="center"/>
              <w:rPr>
                <w:bCs/>
                <w:sz w:val="19"/>
              </w:rPr>
            </w:pPr>
          </w:p>
          <w:p w14:paraId="17914B3D" w14:textId="77777777" w:rsidR="006D09E0" w:rsidRPr="00695C6C" w:rsidRDefault="006D09E0" w:rsidP="00A87107">
            <w:pPr>
              <w:pStyle w:val="TableParagraph"/>
              <w:ind w:left="104"/>
              <w:jc w:val="center"/>
              <w:rPr>
                <w:bCs/>
                <w:sz w:val="12"/>
                <w:szCs w:val="18"/>
              </w:rPr>
            </w:pPr>
          </w:p>
          <w:p w14:paraId="41C3F141" w14:textId="3C0016DC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>11:00-13:00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9DC7F" w14:textId="77777777" w:rsidR="006D09E0" w:rsidRPr="00695C6C" w:rsidRDefault="006D09E0" w:rsidP="00A87107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sz w:val="19"/>
              </w:rPr>
            </w:pPr>
          </w:p>
          <w:p w14:paraId="696811F4" w14:textId="5AFC4F5D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 xml:space="preserve">Μεθοδολογία συγγραφής επιστημονικής εργασίας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1AF564" w14:textId="77777777" w:rsidR="006D09E0" w:rsidRPr="00695C6C" w:rsidRDefault="006D09E0" w:rsidP="00A87107">
            <w:pPr>
              <w:pStyle w:val="TableParagraph"/>
              <w:spacing w:before="8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</w:p>
          <w:p w14:paraId="1CDC8423" w14:textId="622C3C6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>
              <w:rPr>
                <w:bCs/>
                <w:w w:val="105"/>
                <w:sz w:val="20"/>
                <w:szCs w:val="20"/>
                <w:lang w:val="en-US"/>
              </w:rPr>
              <w:t>1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0D66A1" w14:textId="77777777" w:rsidR="006D09E0" w:rsidRPr="00695C6C" w:rsidRDefault="006D09E0" w:rsidP="00A87107">
            <w:pPr>
              <w:pStyle w:val="TableParagraph"/>
              <w:ind w:left="157" w:right="119"/>
              <w:jc w:val="center"/>
              <w:rPr>
                <w:bCs/>
                <w:w w:val="105"/>
                <w:sz w:val="19"/>
              </w:rPr>
            </w:pPr>
          </w:p>
          <w:p w14:paraId="0DCC0F96" w14:textId="3226EEA1" w:rsidR="006D09E0" w:rsidRPr="00695C6C" w:rsidRDefault="006D09E0" w:rsidP="00A87107">
            <w:pPr>
              <w:pStyle w:val="TableParagraph"/>
              <w:spacing w:before="156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Μπρώνη Γεωργία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9D5C8D" w14:textId="77777777" w:rsidR="006D09E0" w:rsidRPr="00695C6C" w:rsidRDefault="006D09E0" w:rsidP="00A87107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</w:p>
          <w:p w14:paraId="5E764535" w14:textId="21F43A55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Μεγάλο Αμφιθέατρο</w:t>
            </w:r>
          </w:p>
        </w:tc>
      </w:tr>
      <w:tr w:rsidR="006D09E0" w:rsidRPr="00695C6C" w14:paraId="390308BC" w14:textId="77777777" w:rsidTr="006D09E0">
        <w:trPr>
          <w:gridBefore w:val="1"/>
          <w:wBefore w:w="11" w:type="dxa"/>
          <w:trHeight w:val="396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73345F61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25C6BC" w14:textId="58C969F1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>13:00-15:00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965335" w14:textId="77777777" w:rsidR="006D09E0" w:rsidRPr="00695C6C" w:rsidRDefault="006D09E0" w:rsidP="00A87107">
            <w:pPr>
              <w:pStyle w:val="TableParagraph"/>
              <w:spacing w:before="1" w:line="268" w:lineRule="auto"/>
              <w:ind w:hanging="3"/>
              <w:jc w:val="center"/>
              <w:rPr>
                <w:bCs/>
                <w:w w:val="105"/>
                <w:sz w:val="8"/>
                <w:szCs w:val="10"/>
              </w:rPr>
            </w:pPr>
          </w:p>
          <w:p w14:paraId="652EB9DD" w14:textId="77777777" w:rsidR="006D09E0" w:rsidRDefault="006D09E0" w:rsidP="00326CD8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9"/>
              </w:rPr>
              <w:t>Κυβερνητική Διοίκηση και Στρατηγική</w:t>
            </w:r>
          </w:p>
          <w:p w14:paraId="2D461541" w14:textId="6AC9CDA8" w:rsidR="006D09E0" w:rsidRPr="00695C6C" w:rsidRDefault="006D09E0" w:rsidP="00A87107">
            <w:pPr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EFE662" w14:textId="77777777" w:rsidR="006D09E0" w:rsidRPr="00695C6C" w:rsidRDefault="006D09E0" w:rsidP="00A87107">
            <w:pPr>
              <w:pStyle w:val="TableParagraph"/>
              <w:spacing w:before="10"/>
              <w:jc w:val="center"/>
              <w:rPr>
                <w:bCs/>
                <w:szCs w:val="12"/>
              </w:rPr>
            </w:pPr>
          </w:p>
          <w:p w14:paraId="74AA3B4C" w14:textId="2BA70F35" w:rsidR="006D09E0" w:rsidRPr="00695C6C" w:rsidRDefault="006D09E0" w:rsidP="00A87107">
            <w:pPr>
              <w:pStyle w:val="TableParagraph"/>
              <w:spacing w:before="10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>
              <w:rPr>
                <w:bCs/>
                <w:w w:val="105"/>
                <w:sz w:val="20"/>
                <w:szCs w:val="20"/>
                <w:lang w:val="en-US"/>
              </w:rPr>
              <w:t>3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B1C6E6" w14:textId="7FCE3C58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Μπρώνη Γεωργία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E44AAA" w14:textId="77777777" w:rsidR="006D09E0" w:rsidRPr="00695C6C" w:rsidRDefault="006D09E0" w:rsidP="00A87107">
            <w:pPr>
              <w:pStyle w:val="TableParagraph"/>
              <w:jc w:val="center"/>
              <w:rPr>
                <w:bCs/>
                <w:sz w:val="20"/>
                <w:szCs w:val="28"/>
              </w:rPr>
            </w:pPr>
          </w:p>
          <w:p w14:paraId="0063096D" w14:textId="76E1C06A" w:rsidR="006D09E0" w:rsidRPr="00695C6C" w:rsidRDefault="006D09E0" w:rsidP="00A74254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A74254">
              <w:rPr>
                <w:bCs/>
                <w:sz w:val="20"/>
                <w:szCs w:val="28"/>
              </w:rPr>
              <w:t>Μικρό Αμφιθέατρο/</w:t>
            </w:r>
            <w:r>
              <w:rPr>
                <w:bCs/>
                <w:sz w:val="20"/>
                <w:szCs w:val="28"/>
              </w:rPr>
              <w:t xml:space="preserve"> </w:t>
            </w:r>
            <w:r w:rsidRPr="00A74254">
              <w:rPr>
                <w:bCs/>
                <w:sz w:val="20"/>
                <w:szCs w:val="28"/>
              </w:rPr>
              <w:t xml:space="preserve">3204/1303 </w:t>
            </w:r>
          </w:p>
        </w:tc>
      </w:tr>
      <w:tr w:rsidR="006D09E0" w:rsidRPr="00695C6C" w14:paraId="7628232C" w14:textId="77777777" w:rsidTr="006D09E0">
        <w:trPr>
          <w:gridBefore w:val="1"/>
          <w:wBefore w:w="11" w:type="dxa"/>
          <w:trHeight w:val="518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598FEB80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B88737" w14:textId="77777777" w:rsidR="006D09E0" w:rsidRPr="00695C6C" w:rsidRDefault="006D09E0" w:rsidP="00A87107">
            <w:pPr>
              <w:pStyle w:val="TableParagraph"/>
              <w:jc w:val="center"/>
              <w:rPr>
                <w:bCs/>
                <w:sz w:val="20"/>
                <w:szCs w:val="24"/>
              </w:rPr>
            </w:pPr>
          </w:p>
          <w:p w14:paraId="014A7594" w14:textId="584117AE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4"/>
              </w:rPr>
              <w:t xml:space="preserve"> 15:00-16:00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8D6DB5" w14:textId="69D77567" w:rsidR="006D09E0" w:rsidRPr="00695C6C" w:rsidRDefault="006D09E0" w:rsidP="00A87107">
            <w:pPr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>Μεθοδεμπορία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B68268" w14:textId="09BFD68D" w:rsidR="006D09E0" w:rsidRPr="00695C6C" w:rsidRDefault="006D09E0" w:rsidP="00A87107">
            <w:pPr>
              <w:pStyle w:val="TableParagraph"/>
              <w:spacing w:before="10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val="en-US"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2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B5CA54" w14:textId="1F968271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Μπρώνη Γεωργία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1FC205" w14:textId="6C16EAC3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1302</w:t>
            </w:r>
          </w:p>
        </w:tc>
      </w:tr>
      <w:tr w:rsidR="006D09E0" w:rsidRPr="00695C6C" w14:paraId="7525FD81" w14:textId="77777777" w:rsidTr="006D09E0">
        <w:trPr>
          <w:gridBefore w:val="1"/>
          <w:wBefore w:w="11" w:type="dxa"/>
          <w:trHeight w:val="951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4472F448" w14:textId="77777777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C1EAE8" w14:textId="0D608B6C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000000" w:themeColor="text1"/>
                <w:sz w:val="18"/>
                <w:szCs w:val="18"/>
                <w:lang w:eastAsia="el-GR"/>
              </w:rPr>
              <w:t>16:00-17:00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7D5DCA87" w14:textId="1F20EA36" w:rsidR="006D09E0" w:rsidRPr="00695C6C" w:rsidRDefault="006D09E0" w:rsidP="00A87107">
            <w:pPr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4"/>
              </w:rPr>
              <w:t>Επιχειρηματική Ηθική, Εταιρική Κοινωνική Ευθύνη και Ηγεσία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22F8DD0" w14:textId="4CC5DEC7" w:rsidR="006D09E0" w:rsidRPr="00695C6C" w:rsidRDefault="006D09E0" w:rsidP="00A87107">
            <w:pPr>
              <w:pStyle w:val="TableParagraph"/>
              <w:spacing w:before="10"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  <w:szCs w:val="19"/>
              </w:rPr>
              <w:t>4ο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5602646" w14:textId="5E0044DE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>Μπρώνη Γεωργία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7EB70A51" w14:textId="4B5EEAEA" w:rsidR="006D09E0" w:rsidRPr="00695C6C" w:rsidRDefault="006D09E0" w:rsidP="00A87107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1302</w:t>
            </w:r>
          </w:p>
        </w:tc>
      </w:tr>
      <w:tr w:rsidR="006D09E0" w:rsidRPr="00695C6C" w14:paraId="4019A90F" w14:textId="77777777" w:rsidTr="006D09E0">
        <w:trPr>
          <w:gridBefore w:val="1"/>
          <w:wBefore w:w="11" w:type="dxa"/>
          <w:trHeight w:val="715"/>
        </w:trPr>
        <w:tc>
          <w:tcPr>
            <w:tcW w:w="2399" w:type="dxa"/>
            <w:vMerge w:val="restart"/>
            <w:tcBorders>
              <w:right w:val="single" w:sz="6" w:space="0" w:color="000000"/>
            </w:tcBorders>
          </w:tcPr>
          <w:p w14:paraId="1EC47FED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bookmarkStart w:id="3" w:name="_Hlk154059171"/>
            <w:bookmarkEnd w:id="2"/>
          </w:p>
          <w:p w14:paraId="736C5BD8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  <w:p w14:paraId="1F0C68E1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  <w:p w14:paraId="3A203982" w14:textId="54B63278" w:rsidR="006D09E0" w:rsidRPr="00695C6C" w:rsidRDefault="006D09E0" w:rsidP="008E63FF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4"/>
              </w:rPr>
              <w:t>Τετάρτη 7</w:t>
            </w:r>
          </w:p>
          <w:p w14:paraId="014B0BCB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37101CE0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003084B6" w14:textId="283DCFD3" w:rsidR="006D09E0" w:rsidRPr="00695C6C" w:rsidRDefault="006D09E0" w:rsidP="008E63F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6F8347" w14:textId="665A86ED" w:rsidR="006D09E0" w:rsidRPr="00695C6C" w:rsidRDefault="006D09E0" w:rsidP="008E63F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Διεθνή Λογιστικά Πρότυπα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C1D40" w14:textId="39F7118F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20"/>
                <w:szCs w:val="20"/>
              </w:rPr>
              <w:t>3o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CAEDA7" w14:textId="56695E29" w:rsidR="006D09E0" w:rsidRPr="00695C6C" w:rsidRDefault="006D09E0" w:rsidP="008E63FF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 xml:space="preserve">Καρτάλης Νικόλαος 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FF1463" w14:textId="234E221D" w:rsidR="006D09E0" w:rsidRPr="00695C6C" w:rsidRDefault="006D09E0" w:rsidP="008E63FF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Μεγάλο Αμφιθέατρο- 1302</w:t>
            </w:r>
          </w:p>
        </w:tc>
      </w:tr>
      <w:tr w:rsidR="006D09E0" w:rsidRPr="00695C6C" w14:paraId="3F78BBB2" w14:textId="77777777" w:rsidTr="006D09E0">
        <w:trPr>
          <w:gridBefore w:val="1"/>
          <w:wBefore w:w="11" w:type="dxa"/>
          <w:trHeight w:val="982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33777273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3D7AE154" w14:textId="77777777" w:rsidR="006D09E0" w:rsidRPr="00695C6C" w:rsidRDefault="006D09E0" w:rsidP="008E63FF">
            <w:pPr>
              <w:pStyle w:val="TableParagraph"/>
              <w:ind w:left="104"/>
              <w:jc w:val="center"/>
              <w:rPr>
                <w:bCs/>
                <w:sz w:val="19"/>
              </w:rPr>
            </w:pPr>
          </w:p>
          <w:p w14:paraId="2E231933" w14:textId="77777777" w:rsidR="006D09E0" w:rsidRPr="00695C6C" w:rsidRDefault="006D09E0" w:rsidP="008E63FF">
            <w:pPr>
              <w:pStyle w:val="TableParagraph"/>
              <w:ind w:left="104"/>
              <w:jc w:val="center"/>
              <w:rPr>
                <w:bCs/>
                <w:sz w:val="12"/>
                <w:szCs w:val="18"/>
              </w:rPr>
            </w:pPr>
          </w:p>
          <w:p w14:paraId="086E82FE" w14:textId="138A9086" w:rsidR="006D09E0" w:rsidRPr="00695C6C" w:rsidRDefault="006D09E0" w:rsidP="008E63F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>11:00-13:00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12A3FC41" w14:textId="45D713BC" w:rsidR="006D09E0" w:rsidRPr="00695C6C" w:rsidRDefault="006D09E0" w:rsidP="008E63FF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Γενικές Αρχές Λογιστικής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8110302" w14:textId="671CEFD5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  <w:szCs w:val="19"/>
              </w:rPr>
              <w:t>1ο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FAD42CF" w14:textId="5C29A4BB" w:rsidR="006D09E0" w:rsidRPr="00695C6C" w:rsidRDefault="006D09E0" w:rsidP="008E63FF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Καρτάλης Νικόλαος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4E8EC4C" w14:textId="44A1786B" w:rsidR="006D09E0" w:rsidRPr="00695C6C" w:rsidRDefault="006D09E0" w:rsidP="008E63FF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Μεγάλο Αμφιθέατρο</w:t>
            </w:r>
          </w:p>
        </w:tc>
      </w:tr>
      <w:tr w:rsidR="006D09E0" w:rsidRPr="00695C6C" w14:paraId="368E1720" w14:textId="77777777" w:rsidTr="006D09E0">
        <w:trPr>
          <w:gridBefore w:val="1"/>
          <w:wBefore w:w="11" w:type="dxa"/>
          <w:trHeight w:val="963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15C56638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246CB1B1" w14:textId="77777777" w:rsidR="006D09E0" w:rsidRPr="00695C6C" w:rsidRDefault="006D09E0" w:rsidP="008E63FF">
            <w:pPr>
              <w:pStyle w:val="TableParagraph"/>
              <w:jc w:val="center"/>
              <w:rPr>
                <w:bCs/>
                <w:sz w:val="19"/>
              </w:rPr>
            </w:pPr>
          </w:p>
          <w:p w14:paraId="05C0AA78" w14:textId="78E98BB8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5865C1" w14:textId="32A2096E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Χρηματοοικονομική Λογιστική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5096E8" w14:textId="77777777" w:rsidR="006D09E0" w:rsidRPr="00695C6C" w:rsidRDefault="006D09E0" w:rsidP="008E63FF">
            <w:pPr>
              <w:pStyle w:val="TableParagraph"/>
              <w:spacing w:before="240"/>
              <w:ind w:left="147" w:right="109"/>
              <w:jc w:val="center"/>
              <w:rPr>
                <w:bCs/>
                <w:sz w:val="19"/>
                <w:szCs w:val="19"/>
              </w:rPr>
            </w:pPr>
          </w:p>
          <w:p w14:paraId="74A52883" w14:textId="67BA02DE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2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0CEE84" w14:textId="77777777" w:rsidR="006D09E0" w:rsidRPr="00695C6C" w:rsidRDefault="006D09E0" w:rsidP="008E63FF">
            <w:pPr>
              <w:pStyle w:val="TableParagraph"/>
              <w:spacing w:before="240" w:line="259" w:lineRule="auto"/>
              <w:ind w:right="6"/>
              <w:jc w:val="center"/>
              <w:rPr>
                <w:bCs/>
                <w:w w:val="105"/>
                <w:sz w:val="19"/>
              </w:rPr>
            </w:pPr>
          </w:p>
          <w:p w14:paraId="7F103255" w14:textId="19271F10" w:rsidR="006D09E0" w:rsidRPr="00695C6C" w:rsidRDefault="006D09E0" w:rsidP="008E63FF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 xml:space="preserve">Καρτάλης Νικόλαος 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69BC96" w14:textId="0CDF6BE0" w:rsidR="006D09E0" w:rsidRPr="00695C6C" w:rsidRDefault="006D09E0" w:rsidP="008E63FF">
            <w:pPr>
              <w:pStyle w:val="TableParagraph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Μεγάλο Αμφιθέατρο</w:t>
            </w:r>
          </w:p>
        </w:tc>
      </w:tr>
      <w:tr w:rsidR="006D09E0" w:rsidRPr="00695C6C" w14:paraId="79781941" w14:textId="77777777" w:rsidTr="006D09E0">
        <w:trPr>
          <w:gridBefore w:val="1"/>
          <w:wBefore w:w="11" w:type="dxa"/>
          <w:trHeight w:val="108"/>
        </w:trPr>
        <w:tc>
          <w:tcPr>
            <w:tcW w:w="2399" w:type="dxa"/>
            <w:vMerge/>
            <w:tcBorders>
              <w:right w:val="single" w:sz="6" w:space="0" w:color="000000"/>
            </w:tcBorders>
          </w:tcPr>
          <w:p w14:paraId="0419E5B8" w14:textId="77777777" w:rsidR="006D09E0" w:rsidRPr="00695C6C" w:rsidRDefault="006D09E0" w:rsidP="008E63F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9383F2" w14:textId="77777777" w:rsidR="006D09E0" w:rsidRPr="00695C6C" w:rsidRDefault="006D09E0" w:rsidP="008E63FF">
            <w:pPr>
              <w:pStyle w:val="TableParagraph"/>
              <w:jc w:val="center"/>
              <w:rPr>
                <w:bCs/>
                <w:sz w:val="20"/>
                <w:szCs w:val="24"/>
              </w:rPr>
            </w:pPr>
          </w:p>
          <w:p w14:paraId="242E1A58" w14:textId="57399BCE" w:rsidR="006D09E0" w:rsidRPr="00695C6C" w:rsidRDefault="006D09E0" w:rsidP="008E63FF">
            <w:pPr>
              <w:pStyle w:val="TableParagraph"/>
              <w:spacing w:before="1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4"/>
              </w:rPr>
              <w:t xml:space="preserve"> 15:00-17:00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B55D8A" w14:textId="581B03DA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Περιβαλλοντική Λογιστική και Ανάπτυξη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3D23A1F" w14:textId="1F6FB01E" w:rsidR="006D09E0" w:rsidRPr="00695C6C" w:rsidRDefault="006D09E0" w:rsidP="008E63FF">
            <w:pPr>
              <w:pStyle w:val="TableParagraph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  <w:szCs w:val="19"/>
              </w:rPr>
              <w:t>8ο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30C7993" w14:textId="1AC43449" w:rsidR="006D09E0" w:rsidRPr="00695C6C" w:rsidRDefault="006D09E0" w:rsidP="008E63FF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Καρτάλης Νικόλαος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7AF0110E" w14:textId="24F24809" w:rsidR="006D09E0" w:rsidRPr="00695C6C" w:rsidRDefault="006D09E0" w:rsidP="008E63FF">
            <w:pPr>
              <w:pStyle w:val="TableParagraph"/>
              <w:spacing w:before="1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>Μικρό Αμφιθέατρο</w:t>
            </w:r>
          </w:p>
        </w:tc>
      </w:tr>
      <w:bookmarkEnd w:id="3"/>
      <w:tr w:rsidR="006D09E0" w:rsidRPr="00695C6C" w14:paraId="542C7FD4" w14:textId="77777777" w:rsidTr="006D09E0">
        <w:trPr>
          <w:gridBefore w:val="1"/>
          <w:wBefore w:w="11" w:type="dxa"/>
          <w:trHeight w:val="50"/>
        </w:trPr>
        <w:tc>
          <w:tcPr>
            <w:tcW w:w="2399" w:type="dxa"/>
            <w:tcBorders>
              <w:right w:val="single" w:sz="6" w:space="0" w:color="000000"/>
            </w:tcBorders>
            <w:shd w:val="clear" w:color="auto" w:fill="800080"/>
          </w:tcPr>
          <w:p w14:paraId="484D5BC1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5AC5C49E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7014C281" w14:textId="77777777" w:rsidR="006D09E0" w:rsidRPr="00695C6C" w:rsidRDefault="006D09E0" w:rsidP="00EA6450">
            <w:pPr>
              <w:pStyle w:val="TableParagraph"/>
              <w:jc w:val="center"/>
              <w:rPr>
                <w:bCs/>
                <w:sz w:val="19"/>
              </w:rPr>
            </w:pPr>
            <w:r w:rsidRPr="00695C6C">
              <w:rPr>
                <w:bCs/>
                <w:sz w:val="17"/>
              </w:rPr>
              <w:t>ΗΜΕΡΟΜΗΝΙΑ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776B849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5088B83D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2810CF55" w14:textId="77777777" w:rsidR="006D09E0" w:rsidRPr="00695C6C" w:rsidRDefault="006D09E0" w:rsidP="00EA6450">
            <w:pPr>
              <w:pStyle w:val="TableParagraph"/>
              <w:jc w:val="center"/>
              <w:rPr>
                <w:bCs/>
                <w:sz w:val="18"/>
              </w:rPr>
            </w:pPr>
            <w:r w:rsidRPr="00695C6C">
              <w:rPr>
                <w:bCs/>
                <w:sz w:val="17"/>
              </w:rPr>
              <w:t>ΩΡΑ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7EEBB2F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0C8FC29C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0229878F" w14:textId="77777777" w:rsidR="006D09E0" w:rsidRPr="00695C6C" w:rsidRDefault="006D09E0" w:rsidP="00EA6450">
            <w:pPr>
              <w:pStyle w:val="TableParagraph"/>
              <w:spacing w:before="8"/>
              <w:jc w:val="center"/>
              <w:rPr>
                <w:bCs/>
              </w:rPr>
            </w:pPr>
            <w:r w:rsidRPr="00695C6C">
              <w:rPr>
                <w:bCs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E4224DC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1A8CD056" w14:textId="77777777" w:rsidR="006D09E0" w:rsidRPr="00695C6C" w:rsidRDefault="006D09E0" w:rsidP="00EA6450">
            <w:pPr>
              <w:pStyle w:val="TableParagraph"/>
              <w:rPr>
                <w:bCs/>
                <w:sz w:val="18"/>
              </w:rPr>
            </w:pPr>
          </w:p>
          <w:p w14:paraId="27213781" w14:textId="77777777" w:rsidR="006D09E0" w:rsidRPr="00695C6C" w:rsidRDefault="006D09E0" w:rsidP="00EA6450">
            <w:pPr>
              <w:pStyle w:val="TableParagraph"/>
              <w:ind w:left="147" w:right="109"/>
              <w:jc w:val="center"/>
              <w:rPr>
                <w:bCs/>
                <w:sz w:val="19"/>
                <w:szCs w:val="19"/>
              </w:rPr>
            </w:pPr>
            <w:r w:rsidRPr="00695C6C">
              <w:rPr>
                <w:bCs/>
                <w:sz w:val="17"/>
              </w:rPr>
              <w:t>ΕΞΑΜΗΝΟ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05B158C" w14:textId="77777777" w:rsidR="006D09E0" w:rsidRPr="00695C6C" w:rsidRDefault="006D09E0" w:rsidP="00EA6450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015672DB" w14:textId="77777777" w:rsidR="006D09E0" w:rsidRPr="00695C6C" w:rsidRDefault="006D09E0" w:rsidP="00EA6450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6C80EA9C" w14:textId="77777777" w:rsidR="006D09E0" w:rsidRPr="00695C6C" w:rsidRDefault="006D09E0" w:rsidP="00EA6450">
            <w:pPr>
              <w:pStyle w:val="TableParagraph"/>
              <w:spacing w:before="1" w:line="259" w:lineRule="auto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ΕΙΣΗΓΗΤΗΣ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8B56593" w14:textId="77777777" w:rsidR="006D09E0" w:rsidRPr="00695C6C" w:rsidRDefault="006D09E0" w:rsidP="00EA6450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52068401" w14:textId="77777777" w:rsidR="006D09E0" w:rsidRPr="00695C6C" w:rsidRDefault="006D09E0" w:rsidP="00EA6450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</w:p>
          <w:p w14:paraId="5F02FEC4" w14:textId="77777777" w:rsidR="006D09E0" w:rsidRPr="00695C6C" w:rsidRDefault="006D09E0" w:rsidP="00EA6450">
            <w:pPr>
              <w:pStyle w:val="TableParagraph"/>
              <w:spacing w:before="1"/>
              <w:ind w:left="475" w:right="432"/>
              <w:jc w:val="center"/>
              <w:rPr>
                <w:bCs/>
                <w:sz w:val="17"/>
              </w:rPr>
            </w:pPr>
            <w:r w:rsidRPr="00695C6C">
              <w:rPr>
                <w:bCs/>
                <w:sz w:val="17"/>
              </w:rPr>
              <w:t>ΑΙΘΟΥΣΕΣ</w:t>
            </w:r>
          </w:p>
        </w:tc>
      </w:tr>
      <w:tr w:rsidR="006D09E0" w:rsidRPr="00695C6C" w14:paraId="5001291C" w14:textId="77777777" w:rsidTr="006D09E0">
        <w:trPr>
          <w:trHeight w:val="715"/>
        </w:trPr>
        <w:tc>
          <w:tcPr>
            <w:tcW w:w="2410" w:type="dxa"/>
            <w:gridSpan w:val="2"/>
            <w:vMerge w:val="restart"/>
            <w:tcBorders>
              <w:right w:val="single" w:sz="6" w:space="0" w:color="000000"/>
            </w:tcBorders>
          </w:tcPr>
          <w:p w14:paraId="287EC2D2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  <w:p w14:paraId="2204CB28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  <w:p w14:paraId="2CF28158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  <w:p w14:paraId="6E58CF34" w14:textId="13672044" w:rsidR="006D09E0" w:rsidRPr="00695C6C" w:rsidRDefault="006D09E0" w:rsidP="000F620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4"/>
              </w:rPr>
              <w:t>Πέμπτη 8</w:t>
            </w:r>
          </w:p>
          <w:p w14:paraId="6011ED9B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0695C6C">
              <w:rPr>
                <w:b/>
                <w:bCs/>
                <w:sz w:val="20"/>
                <w:szCs w:val="20"/>
              </w:rPr>
              <w:t>Φεβρουαρίου</w:t>
            </w:r>
          </w:p>
          <w:p w14:paraId="2AD54CEB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F4A5A4" w14:textId="656907BB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>09:00-11:00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53A351" w14:textId="095A7BC9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Ευρωπαϊκή Οικονομική Ολοκλήρωση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F4B823E" w14:textId="77777777" w:rsidR="006D09E0" w:rsidRPr="00695C6C" w:rsidRDefault="006D09E0" w:rsidP="000F6203">
            <w:pPr>
              <w:pStyle w:val="TableParagraph"/>
              <w:ind w:left="147" w:right="109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</w:p>
          <w:p w14:paraId="1FAD292D" w14:textId="3ED07584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position w:val="-9"/>
                <w:sz w:val="20"/>
                <w:szCs w:val="20"/>
              </w:rPr>
              <w:t>3</w:t>
            </w:r>
            <w:r w:rsidRPr="00695C6C">
              <w:rPr>
                <w:bCs/>
                <w:w w:val="105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117984" w14:textId="5E391F7E" w:rsidR="006D09E0" w:rsidRPr="00695C6C" w:rsidRDefault="006D09E0" w:rsidP="000F620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 xml:space="preserve">Σίσκος Ευάγγελος 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507A1D1C" w14:textId="77777777" w:rsidR="006D09E0" w:rsidRPr="00695C6C" w:rsidRDefault="006D09E0" w:rsidP="000F6203">
            <w:pPr>
              <w:pStyle w:val="TableParagraph"/>
              <w:spacing w:before="1"/>
              <w:ind w:right="432"/>
              <w:jc w:val="center"/>
              <w:rPr>
                <w:bCs/>
              </w:rPr>
            </w:pPr>
          </w:p>
          <w:p w14:paraId="6246D39A" w14:textId="74674DC7" w:rsidR="006D09E0" w:rsidRPr="00695C6C" w:rsidRDefault="006D09E0" w:rsidP="000F6203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Μεγάλο Αμφιθέατρο</w:t>
            </w:r>
          </w:p>
        </w:tc>
      </w:tr>
      <w:tr w:rsidR="006D09E0" w:rsidRPr="00695C6C" w14:paraId="116DF471" w14:textId="77777777" w:rsidTr="006D09E0">
        <w:trPr>
          <w:trHeight w:val="668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57930384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FAD1D2" w14:textId="26715E56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 xml:space="preserve"> 11:00-13:00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02A39" w14:textId="663CBF43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Παγκόσμια και Ευρωπαϊκή Οικονομία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70AABE" w14:textId="43826C1E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1</w:t>
            </w:r>
            <w:r w:rsidRPr="00695C6C">
              <w:rPr>
                <w:bCs/>
                <w:sz w:val="20"/>
                <w:szCs w:val="20"/>
                <w:vertAlign w:val="superscript"/>
              </w:rPr>
              <w:t>Ο</w:t>
            </w:r>
            <w:r w:rsidRPr="00695C6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53134B" w14:textId="7D7AA19F" w:rsidR="006D09E0" w:rsidRPr="00695C6C" w:rsidRDefault="006D09E0" w:rsidP="000F620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w w:val="105"/>
                <w:sz w:val="19"/>
              </w:rPr>
              <w:t xml:space="preserve">Σίσκος Ευάγγελος 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17D6AC" w14:textId="64975216" w:rsidR="006D09E0" w:rsidRPr="00695C6C" w:rsidRDefault="006D09E0" w:rsidP="000F6203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8"/>
              </w:rPr>
              <w:t xml:space="preserve">    Μεγάλο Αμφιθέατρο</w:t>
            </w:r>
          </w:p>
        </w:tc>
      </w:tr>
      <w:tr w:rsidR="006D09E0" w:rsidRPr="00695C6C" w14:paraId="238D0FBF" w14:textId="77777777" w:rsidTr="006D09E0">
        <w:trPr>
          <w:trHeight w:val="832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4247487A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BC5906" w14:textId="2708E802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13:00-15:00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B03983" w14:textId="1BB96880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>Παρευξείνιες και Διακασπιακές οικονομικές και ενεργειακές σχέσεις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24DEF4C" w14:textId="32EAACD3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>8o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2E1F33A" w14:textId="6FF4E893" w:rsidR="006D09E0" w:rsidRPr="00695C6C" w:rsidRDefault="006D09E0" w:rsidP="000F620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>Σίσκος Ευάγγελος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0659E7AE" w14:textId="43FAAE1B" w:rsidR="006D09E0" w:rsidRPr="00695C6C" w:rsidRDefault="006D09E0" w:rsidP="000F6203">
            <w:pPr>
              <w:pStyle w:val="TableParagraph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t>Μικρό Αμφιθέατρο /3204</w:t>
            </w:r>
          </w:p>
        </w:tc>
      </w:tr>
      <w:tr w:rsidR="006D09E0" w:rsidRPr="00695C6C" w14:paraId="7E355475" w14:textId="77777777" w:rsidTr="006D09E0">
        <w:trPr>
          <w:trHeight w:val="1132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75A1E328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CF41F0" w14:textId="77777777" w:rsidR="006D09E0" w:rsidRPr="00695C6C" w:rsidRDefault="006D09E0" w:rsidP="000F6203">
            <w:pPr>
              <w:pStyle w:val="TableParagraph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15:00-16:00</w:t>
            </w:r>
          </w:p>
          <w:p w14:paraId="7F5BCBB7" w14:textId="6AA1B8F4" w:rsidR="006D09E0" w:rsidRPr="00695C6C" w:rsidRDefault="006D09E0" w:rsidP="000F6203">
            <w:pPr>
              <w:pStyle w:val="TableParagraph"/>
              <w:spacing w:before="1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32011" w14:textId="1E21577A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20"/>
                <w:szCs w:val="20"/>
              </w:rPr>
              <w:t>Θεωρία Διεθνών Σχέσεων και Παγκόσμιας Πολιτικής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121E4B" w14:textId="00259B25" w:rsidR="006D09E0" w:rsidRPr="00695C6C" w:rsidRDefault="006D09E0" w:rsidP="000F6203">
            <w:pPr>
              <w:pStyle w:val="TableParagraph"/>
              <w:ind w:left="147" w:right="109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  <w:sz w:val="19"/>
                <w:szCs w:val="19"/>
              </w:rPr>
              <w:t>4ο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220EF4C" w14:textId="3DBD9A48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Σίσκος Ευάγγελος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5D3BFBC3" w14:textId="2DD48CB5" w:rsidR="006D09E0" w:rsidRPr="00695C6C" w:rsidRDefault="006D09E0" w:rsidP="000F6203">
            <w:pPr>
              <w:pStyle w:val="TableParagraph"/>
              <w:spacing w:before="1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1303</w:t>
            </w:r>
          </w:p>
        </w:tc>
      </w:tr>
      <w:tr w:rsidR="006D09E0" w:rsidRPr="00695C6C" w14:paraId="4C715F40" w14:textId="77777777" w:rsidTr="006D09E0">
        <w:trPr>
          <w:trHeight w:val="715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4A960138" w14:textId="77777777" w:rsidR="006D09E0" w:rsidRPr="00695C6C" w:rsidRDefault="006D09E0" w:rsidP="000F620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F0320E" w14:textId="77777777" w:rsidR="006D09E0" w:rsidRPr="00695C6C" w:rsidRDefault="006D09E0" w:rsidP="000F6203">
            <w:pPr>
              <w:pStyle w:val="TableParagraph"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16:00-17:00</w:t>
            </w:r>
          </w:p>
          <w:p w14:paraId="77B9A6CB" w14:textId="77777777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40B7B4" w14:textId="02BD3488" w:rsidR="006D09E0" w:rsidRPr="00695C6C" w:rsidRDefault="006D09E0" w:rsidP="000F620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Οικονομική Διπλωματία και Εξ.Σχέσεις της Ε. Έ.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5D434E7" w14:textId="2F950492" w:rsidR="006D09E0" w:rsidRPr="00695C6C" w:rsidRDefault="006D09E0" w:rsidP="000F6203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6o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8FE6AD1" w14:textId="02DD339B" w:rsidR="006D09E0" w:rsidRPr="00695C6C" w:rsidRDefault="006D09E0" w:rsidP="000F620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Σίσκος Ευάγγελος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6354B927" w14:textId="7B116E43" w:rsidR="006D09E0" w:rsidRPr="00695C6C" w:rsidRDefault="006D09E0" w:rsidP="000F6203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bCs/>
              </w:rPr>
              <w:t>1303</w:t>
            </w:r>
          </w:p>
        </w:tc>
      </w:tr>
      <w:tr w:rsidR="006D09E0" w:rsidRPr="00695C6C" w14:paraId="28E941ED" w14:textId="77777777" w:rsidTr="006D09E0">
        <w:trPr>
          <w:trHeight w:val="715"/>
        </w:trPr>
        <w:tc>
          <w:tcPr>
            <w:tcW w:w="2410" w:type="dxa"/>
            <w:gridSpan w:val="2"/>
            <w:vMerge w:val="restart"/>
            <w:tcBorders>
              <w:right w:val="single" w:sz="6" w:space="0" w:color="000000"/>
            </w:tcBorders>
          </w:tcPr>
          <w:p w14:paraId="318ABD80" w14:textId="7F154571" w:rsidR="006D09E0" w:rsidRPr="00695C6C" w:rsidRDefault="006D09E0" w:rsidP="00D1712F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  <w:r w:rsidRPr="00695C6C">
              <w:rPr>
                <w:bCs/>
                <w:sz w:val="20"/>
                <w:szCs w:val="24"/>
              </w:rPr>
              <w:t>Παρασκευή 9 Φεβρουαρίου 2024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94A354" w14:textId="08FA3524" w:rsidR="006D09E0" w:rsidRPr="00695C6C" w:rsidRDefault="006D09E0" w:rsidP="0039517A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09:00-11:00</w:t>
            </w:r>
          </w:p>
        </w:tc>
        <w:tc>
          <w:tcPr>
            <w:tcW w:w="510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AA077" w14:textId="009A233A" w:rsidR="006D09E0" w:rsidRPr="00695C6C" w:rsidRDefault="006D09E0" w:rsidP="0039517A">
            <w:pPr>
              <w:pStyle w:val="TableParagraph"/>
              <w:spacing w:line="259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Μεθοδολογία Έρευνας με ποσοτικές μεθόδους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FAABA1" w14:textId="3446115B" w:rsidR="006D09E0" w:rsidRPr="00695C6C" w:rsidRDefault="006D09E0" w:rsidP="0039517A">
            <w:pPr>
              <w:pStyle w:val="TableParagraph"/>
              <w:ind w:left="147" w:right="109"/>
              <w:jc w:val="center"/>
              <w:rPr>
                <w:bCs/>
                <w:w w:val="105"/>
                <w:position w:val="-9"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7ο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971462" w14:textId="7F14AD1E" w:rsidR="006D09E0" w:rsidRPr="00695C6C" w:rsidRDefault="006D09E0" w:rsidP="0039517A">
            <w:pPr>
              <w:pStyle w:val="TableParagraph"/>
              <w:spacing w:line="259" w:lineRule="auto"/>
              <w:ind w:right="6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rFonts w:ascii="Arial" w:hAnsi="Arial"/>
                <w:bCs/>
                <w:sz w:val="18"/>
                <w:szCs w:val="18"/>
                <w:lang w:eastAsia="el-GR"/>
              </w:rPr>
              <w:t>Τσακιρίδου Ελένη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5C5B9" w14:textId="36093876" w:rsidR="006D09E0" w:rsidRPr="00695C6C" w:rsidRDefault="006D09E0" w:rsidP="0039517A">
            <w:pPr>
              <w:pStyle w:val="TableParagraph"/>
              <w:spacing w:line="259" w:lineRule="auto"/>
              <w:ind w:left="475" w:right="432" w:hanging="3"/>
              <w:jc w:val="center"/>
              <w:rPr>
                <w:bCs/>
                <w:sz w:val="20"/>
                <w:szCs w:val="20"/>
              </w:rPr>
            </w:pPr>
            <w:r w:rsidRPr="00695C6C">
              <w:rPr>
                <w:bCs/>
                <w:sz w:val="20"/>
                <w:szCs w:val="20"/>
              </w:rPr>
              <w:t>Μεγάλο Αμφιθέατρο</w:t>
            </w:r>
          </w:p>
        </w:tc>
      </w:tr>
      <w:tr w:rsidR="006D09E0" w:rsidRPr="00695C6C" w14:paraId="4EDD9EE5" w14:textId="77777777" w:rsidTr="006D09E0">
        <w:trPr>
          <w:trHeight w:val="715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40399C6F" w14:textId="3BC7E7D2" w:rsidR="006D09E0" w:rsidRPr="00695C6C" w:rsidRDefault="006D09E0" w:rsidP="0022775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332BE8" w14:textId="08769BB4" w:rsidR="006D09E0" w:rsidRPr="00695C6C" w:rsidRDefault="006D09E0" w:rsidP="0022775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285E77" w14:textId="671E1774" w:rsidR="006D09E0" w:rsidRPr="00695C6C" w:rsidRDefault="006D09E0" w:rsidP="0022775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BCC662" w14:textId="5CDB60D1" w:rsidR="006D09E0" w:rsidRPr="00695C6C" w:rsidRDefault="006D09E0" w:rsidP="00227753">
            <w:pPr>
              <w:pStyle w:val="TableParagraph"/>
              <w:ind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137E8E" w14:textId="5B5166A3" w:rsidR="006D09E0" w:rsidRPr="00695C6C" w:rsidRDefault="006D09E0" w:rsidP="0022775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EB0F70" w14:textId="1C07338D" w:rsidR="006D09E0" w:rsidRPr="00695C6C" w:rsidRDefault="006D09E0" w:rsidP="00227753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sz w:val="18"/>
                <w:szCs w:val="18"/>
                <w:lang w:eastAsia="el-GR"/>
              </w:rPr>
            </w:pPr>
          </w:p>
        </w:tc>
      </w:tr>
      <w:tr w:rsidR="006D09E0" w:rsidRPr="00695C6C" w14:paraId="07586F4D" w14:textId="77777777" w:rsidTr="006D09E0">
        <w:trPr>
          <w:trHeight w:val="715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3EE02C84" w14:textId="77777777" w:rsidR="006D09E0" w:rsidRPr="00695C6C" w:rsidRDefault="006D09E0" w:rsidP="00227753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189C85" w14:textId="7C0FA4E5" w:rsidR="006D09E0" w:rsidRPr="00695C6C" w:rsidRDefault="006D09E0" w:rsidP="0022775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14:paraId="0039689F" w14:textId="3C073882" w:rsidR="006D09E0" w:rsidRPr="00695C6C" w:rsidRDefault="006D09E0" w:rsidP="00227753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56F481F" w14:textId="58A138A7" w:rsidR="006D09E0" w:rsidRPr="00695C6C" w:rsidRDefault="006D09E0" w:rsidP="00227753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92E9520" w14:textId="4283E2D1" w:rsidR="006D09E0" w:rsidRPr="00695C6C" w:rsidRDefault="006D09E0" w:rsidP="00227753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5B1B8F8A" w14:textId="68954BA5" w:rsidR="006D09E0" w:rsidRPr="00695C6C" w:rsidRDefault="006D09E0" w:rsidP="00227753">
            <w:pPr>
              <w:pStyle w:val="TableParagraph"/>
              <w:spacing w:line="259" w:lineRule="auto"/>
              <w:ind w:left="475" w:right="432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6D09E0" w:rsidRPr="00695C6C" w14:paraId="2B464375" w14:textId="77777777" w:rsidTr="006D09E0">
        <w:trPr>
          <w:trHeight w:val="832"/>
        </w:trPr>
        <w:tc>
          <w:tcPr>
            <w:tcW w:w="2410" w:type="dxa"/>
            <w:gridSpan w:val="2"/>
            <w:vMerge w:val="restart"/>
            <w:tcBorders>
              <w:right w:val="single" w:sz="6" w:space="0" w:color="000000"/>
            </w:tcBorders>
          </w:tcPr>
          <w:p w14:paraId="1D0E080C" w14:textId="77777777" w:rsidR="006D09E0" w:rsidRPr="00695C6C" w:rsidRDefault="006D09E0" w:rsidP="00E71FD2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EE7DD2" w14:textId="77777777" w:rsidR="006D09E0" w:rsidRPr="00695C6C" w:rsidRDefault="006D09E0" w:rsidP="00E71FD2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  <w:p w14:paraId="1D5DA3C1" w14:textId="77777777" w:rsidR="006D09E0" w:rsidRPr="00695C6C" w:rsidRDefault="006D09E0" w:rsidP="00E71FD2">
            <w:pPr>
              <w:pStyle w:val="TableParagraph"/>
              <w:spacing w:before="8"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  <w:p w14:paraId="3E9B3BD9" w14:textId="53E3F31E" w:rsidR="006D09E0" w:rsidRPr="00695C6C" w:rsidRDefault="006D09E0" w:rsidP="00E71FD2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ΔΕΝ ΘΑ ΕΞΕΤΑΣΘΕΙ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3CD25" w14:textId="7461C8E5" w:rsidR="006D09E0" w:rsidRPr="00695C6C" w:rsidRDefault="006D09E0" w:rsidP="00E71FD2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Οικονομική Περιβάλλοντος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E01FB0" w14:textId="6664EBFB" w:rsidR="006D09E0" w:rsidRPr="00695C6C" w:rsidRDefault="006D09E0" w:rsidP="00E71FD2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7</w:t>
            </w: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val="en-US" w:eastAsia="el-GR"/>
              </w:rPr>
              <w:t>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2C6EB1" w14:textId="48BDE083" w:rsidR="006D09E0" w:rsidRPr="00695C6C" w:rsidRDefault="006D09E0" w:rsidP="00E71FD2">
            <w:pPr>
              <w:pStyle w:val="TableParagraph"/>
              <w:spacing w:line="259" w:lineRule="auto"/>
              <w:ind w:right="6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Παντελή Μαρία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1C14CA" w14:textId="3DCE6DF5" w:rsidR="006D09E0" w:rsidRPr="006D09E0" w:rsidRDefault="006D09E0" w:rsidP="00E71FD2">
            <w:pPr>
              <w:pStyle w:val="TableParagraph"/>
              <w:ind w:left="475" w:right="432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  <w:lang w:val="en-US" w:eastAsia="el-GR"/>
              </w:rPr>
              <w:t>Έχει αντικατασταθεί</w:t>
            </w:r>
          </w:p>
        </w:tc>
      </w:tr>
      <w:tr w:rsidR="006D09E0" w:rsidRPr="007E486E" w14:paraId="10FE5E26" w14:textId="77777777" w:rsidTr="006D09E0">
        <w:trPr>
          <w:trHeight w:val="1011"/>
        </w:trPr>
        <w:tc>
          <w:tcPr>
            <w:tcW w:w="2410" w:type="dxa"/>
            <w:gridSpan w:val="2"/>
            <w:vMerge/>
            <w:tcBorders>
              <w:right w:val="single" w:sz="6" w:space="0" w:color="000000"/>
            </w:tcBorders>
          </w:tcPr>
          <w:p w14:paraId="4196AA5C" w14:textId="77777777" w:rsidR="006D09E0" w:rsidRPr="00695C6C" w:rsidRDefault="006D09E0" w:rsidP="00E71FD2">
            <w:pPr>
              <w:pStyle w:val="TableParagraph"/>
              <w:spacing w:line="268" w:lineRule="auto"/>
              <w:ind w:left="289" w:right="260"/>
              <w:jc w:val="center"/>
              <w:rPr>
                <w:bCs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FE9880" w14:textId="77777777" w:rsidR="006D09E0" w:rsidRPr="00695C6C" w:rsidRDefault="006D09E0" w:rsidP="00E71FD2">
            <w:pPr>
              <w:pStyle w:val="TableParagraph"/>
              <w:spacing w:line="259" w:lineRule="auto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</w:p>
          <w:p w14:paraId="75A750D5" w14:textId="5EC0DD3D" w:rsidR="006D09E0" w:rsidRPr="00695C6C" w:rsidRDefault="006D09E0" w:rsidP="00E71FD2">
            <w:pPr>
              <w:pStyle w:val="TableParagraph"/>
              <w:spacing w:before="1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ΔΕΝ ΘΑ ΕΞΕΤΑΣΘΕΙ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4F1C4" w14:textId="7BF3D5D9" w:rsidR="006D09E0" w:rsidRPr="00695C6C" w:rsidRDefault="006D09E0" w:rsidP="00E71FD2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Οικονομική Ανάπτυξη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4BC5BE" w14:textId="545FCD75" w:rsidR="006D09E0" w:rsidRPr="00695C6C" w:rsidRDefault="006D09E0" w:rsidP="00E71FD2">
            <w:pPr>
              <w:pStyle w:val="TableParagraph"/>
              <w:ind w:left="147" w:right="109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7</w:t>
            </w: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val="en-US" w:eastAsia="el-GR"/>
              </w:rPr>
              <w:t>o</w:t>
            </w: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DE630" w14:textId="7A59E36F" w:rsidR="006D09E0" w:rsidRPr="00695C6C" w:rsidRDefault="006D09E0" w:rsidP="00E71FD2">
            <w:pPr>
              <w:pStyle w:val="TableParagraph"/>
              <w:ind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 w:rsidRPr="00695C6C"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Κακουλίδης Κωνσταντίνος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14:paraId="3FD35590" w14:textId="1C0728CB" w:rsidR="006D09E0" w:rsidRPr="00695C6C" w:rsidRDefault="006D09E0" w:rsidP="00E71FD2">
            <w:pPr>
              <w:pStyle w:val="TableParagraph"/>
              <w:spacing w:before="1"/>
              <w:ind w:left="475" w:right="432" w:hanging="3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  <w:lang w:eastAsia="el-GR"/>
              </w:rPr>
              <w:t>Έχει αντικατασταθεί</w:t>
            </w:r>
          </w:p>
        </w:tc>
      </w:tr>
    </w:tbl>
    <w:p w14:paraId="16A7B2FD" w14:textId="643B3832" w:rsidR="009A0D4C" w:rsidRPr="00667BD3" w:rsidRDefault="009A0D4C" w:rsidP="00EE7094">
      <w:pPr>
        <w:rPr>
          <w:bCs/>
          <w:sz w:val="24"/>
          <w:szCs w:val="24"/>
        </w:rPr>
      </w:pPr>
    </w:p>
    <w:sectPr w:rsidR="009A0D4C" w:rsidRPr="00667BD3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023EB"/>
    <w:rsid w:val="000140B5"/>
    <w:rsid w:val="0001656B"/>
    <w:rsid w:val="0002768C"/>
    <w:rsid w:val="000300F5"/>
    <w:rsid w:val="00052031"/>
    <w:rsid w:val="00054987"/>
    <w:rsid w:val="00055302"/>
    <w:rsid w:val="000703DB"/>
    <w:rsid w:val="000833DC"/>
    <w:rsid w:val="00086AE8"/>
    <w:rsid w:val="00087818"/>
    <w:rsid w:val="00087D17"/>
    <w:rsid w:val="000A1001"/>
    <w:rsid w:val="000B2C5C"/>
    <w:rsid w:val="000D0700"/>
    <w:rsid w:val="000D53AF"/>
    <w:rsid w:val="000D57AA"/>
    <w:rsid w:val="000D700B"/>
    <w:rsid w:val="000F6203"/>
    <w:rsid w:val="000F795C"/>
    <w:rsid w:val="00133D39"/>
    <w:rsid w:val="00133FFE"/>
    <w:rsid w:val="00154587"/>
    <w:rsid w:val="00156A1B"/>
    <w:rsid w:val="00180283"/>
    <w:rsid w:val="0018368A"/>
    <w:rsid w:val="001A03B7"/>
    <w:rsid w:val="001B35B3"/>
    <w:rsid w:val="001D4882"/>
    <w:rsid w:val="001D7166"/>
    <w:rsid w:val="001E2CF6"/>
    <w:rsid w:val="00224BE0"/>
    <w:rsid w:val="00226B41"/>
    <w:rsid w:val="00227753"/>
    <w:rsid w:val="00232EB4"/>
    <w:rsid w:val="00242D5C"/>
    <w:rsid w:val="00250F32"/>
    <w:rsid w:val="00251AF4"/>
    <w:rsid w:val="002524BB"/>
    <w:rsid w:val="00262C1E"/>
    <w:rsid w:val="00271177"/>
    <w:rsid w:val="002743E4"/>
    <w:rsid w:val="0028242C"/>
    <w:rsid w:val="0028660D"/>
    <w:rsid w:val="00290B65"/>
    <w:rsid w:val="0029144C"/>
    <w:rsid w:val="002B1445"/>
    <w:rsid w:val="002C00C5"/>
    <w:rsid w:val="002D2483"/>
    <w:rsid w:val="002E35DF"/>
    <w:rsid w:val="002E5D74"/>
    <w:rsid w:val="00326CD8"/>
    <w:rsid w:val="0033219F"/>
    <w:rsid w:val="00353A63"/>
    <w:rsid w:val="00366508"/>
    <w:rsid w:val="00366E25"/>
    <w:rsid w:val="00371441"/>
    <w:rsid w:val="00372576"/>
    <w:rsid w:val="0039517A"/>
    <w:rsid w:val="003B0DAF"/>
    <w:rsid w:val="003C4A3C"/>
    <w:rsid w:val="003C7A1C"/>
    <w:rsid w:val="003D0B1A"/>
    <w:rsid w:val="003D2F67"/>
    <w:rsid w:val="003D711A"/>
    <w:rsid w:val="003E0537"/>
    <w:rsid w:val="003F4B29"/>
    <w:rsid w:val="00403735"/>
    <w:rsid w:val="00440B2B"/>
    <w:rsid w:val="00450311"/>
    <w:rsid w:val="00461443"/>
    <w:rsid w:val="00461E5E"/>
    <w:rsid w:val="004661F0"/>
    <w:rsid w:val="0047629B"/>
    <w:rsid w:val="004967EF"/>
    <w:rsid w:val="004A7693"/>
    <w:rsid w:val="004A7F65"/>
    <w:rsid w:val="004C01DA"/>
    <w:rsid w:val="004C7B64"/>
    <w:rsid w:val="004E0528"/>
    <w:rsid w:val="004E229D"/>
    <w:rsid w:val="004E4169"/>
    <w:rsid w:val="004E4D15"/>
    <w:rsid w:val="004E7BAF"/>
    <w:rsid w:val="004F0F8F"/>
    <w:rsid w:val="004F15F6"/>
    <w:rsid w:val="005013E9"/>
    <w:rsid w:val="00507BA3"/>
    <w:rsid w:val="0051651B"/>
    <w:rsid w:val="00525563"/>
    <w:rsid w:val="00543F6E"/>
    <w:rsid w:val="005457F9"/>
    <w:rsid w:val="0056375E"/>
    <w:rsid w:val="005906D9"/>
    <w:rsid w:val="005B57A2"/>
    <w:rsid w:val="005C1D5B"/>
    <w:rsid w:val="005C706B"/>
    <w:rsid w:val="005F3C04"/>
    <w:rsid w:val="005F7A41"/>
    <w:rsid w:val="00600414"/>
    <w:rsid w:val="00614F22"/>
    <w:rsid w:val="00620093"/>
    <w:rsid w:val="00624DB3"/>
    <w:rsid w:val="00626601"/>
    <w:rsid w:val="006406BD"/>
    <w:rsid w:val="00650674"/>
    <w:rsid w:val="00667BD3"/>
    <w:rsid w:val="0067064F"/>
    <w:rsid w:val="00670D33"/>
    <w:rsid w:val="00670D36"/>
    <w:rsid w:val="00673A41"/>
    <w:rsid w:val="00676F43"/>
    <w:rsid w:val="00682FFC"/>
    <w:rsid w:val="006838C3"/>
    <w:rsid w:val="00686A39"/>
    <w:rsid w:val="00695C6C"/>
    <w:rsid w:val="006A453D"/>
    <w:rsid w:val="006A4C28"/>
    <w:rsid w:val="006B2BBA"/>
    <w:rsid w:val="006B3EF0"/>
    <w:rsid w:val="006B6307"/>
    <w:rsid w:val="006C64F1"/>
    <w:rsid w:val="006D09E0"/>
    <w:rsid w:val="006D12C6"/>
    <w:rsid w:val="006D630C"/>
    <w:rsid w:val="006F1A31"/>
    <w:rsid w:val="006F405F"/>
    <w:rsid w:val="0072433D"/>
    <w:rsid w:val="007425A0"/>
    <w:rsid w:val="00747AB6"/>
    <w:rsid w:val="0077301E"/>
    <w:rsid w:val="0077517F"/>
    <w:rsid w:val="007757D1"/>
    <w:rsid w:val="00781190"/>
    <w:rsid w:val="0078158D"/>
    <w:rsid w:val="00790BA1"/>
    <w:rsid w:val="007A2668"/>
    <w:rsid w:val="007B2E62"/>
    <w:rsid w:val="007E486E"/>
    <w:rsid w:val="007E6754"/>
    <w:rsid w:val="00801BCC"/>
    <w:rsid w:val="0081605E"/>
    <w:rsid w:val="008162D0"/>
    <w:rsid w:val="00824E02"/>
    <w:rsid w:val="00826B5D"/>
    <w:rsid w:val="00833BCC"/>
    <w:rsid w:val="00843590"/>
    <w:rsid w:val="00847876"/>
    <w:rsid w:val="00854A3F"/>
    <w:rsid w:val="00874805"/>
    <w:rsid w:val="008769BB"/>
    <w:rsid w:val="008839D5"/>
    <w:rsid w:val="008872C8"/>
    <w:rsid w:val="008A2724"/>
    <w:rsid w:val="008A2789"/>
    <w:rsid w:val="008A2A45"/>
    <w:rsid w:val="008A5C9D"/>
    <w:rsid w:val="008B2F73"/>
    <w:rsid w:val="008B368C"/>
    <w:rsid w:val="008D13A7"/>
    <w:rsid w:val="008D18F4"/>
    <w:rsid w:val="008D3C63"/>
    <w:rsid w:val="008E63FF"/>
    <w:rsid w:val="008E72C4"/>
    <w:rsid w:val="008E7E0D"/>
    <w:rsid w:val="008F43A1"/>
    <w:rsid w:val="0090164B"/>
    <w:rsid w:val="00917EA0"/>
    <w:rsid w:val="00972A3E"/>
    <w:rsid w:val="00985159"/>
    <w:rsid w:val="009A0060"/>
    <w:rsid w:val="009A0D4C"/>
    <w:rsid w:val="009A66B4"/>
    <w:rsid w:val="009C209B"/>
    <w:rsid w:val="009D0DF1"/>
    <w:rsid w:val="009D56B7"/>
    <w:rsid w:val="009E0076"/>
    <w:rsid w:val="009F6BC3"/>
    <w:rsid w:val="00A12EA7"/>
    <w:rsid w:val="00A21E51"/>
    <w:rsid w:val="00A21FD3"/>
    <w:rsid w:val="00A34A63"/>
    <w:rsid w:val="00A402A4"/>
    <w:rsid w:val="00A419DF"/>
    <w:rsid w:val="00A43239"/>
    <w:rsid w:val="00A45542"/>
    <w:rsid w:val="00A74254"/>
    <w:rsid w:val="00A87107"/>
    <w:rsid w:val="00A94830"/>
    <w:rsid w:val="00AA40ED"/>
    <w:rsid w:val="00AA74E0"/>
    <w:rsid w:val="00AD7BA5"/>
    <w:rsid w:val="00AF1CAC"/>
    <w:rsid w:val="00AF3225"/>
    <w:rsid w:val="00B02ED3"/>
    <w:rsid w:val="00B24E3E"/>
    <w:rsid w:val="00B27373"/>
    <w:rsid w:val="00B35B33"/>
    <w:rsid w:val="00B37119"/>
    <w:rsid w:val="00B44E9D"/>
    <w:rsid w:val="00B472F4"/>
    <w:rsid w:val="00B5209A"/>
    <w:rsid w:val="00B57A26"/>
    <w:rsid w:val="00B70C21"/>
    <w:rsid w:val="00B73314"/>
    <w:rsid w:val="00B75414"/>
    <w:rsid w:val="00B846A6"/>
    <w:rsid w:val="00B93306"/>
    <w:rsid w:val="00BA283B"/>
    <w:rsid w:val="00BA736C"/>
    <w:rsid w:val="00BB09B4"/>
    <w:rsid w:val="00BB5A2D"/>
    <w:rsid w:val="00BC5B5F"/>
    <w:rsid w:val="00BE0468"/>
    <w:rsid w:val="00BE0B71"/>
    <w:rsid w:val="00C045F8"/>
    <w:rsid w:val="00C1011A"/>
    <w:rsid w:val="00C13589"/>
    <w:rsid w:val="00C42C3A"/>
    <w:rsid w:val="00C5636D"/>
    <w:rsid w:val="00C70C54"/>
    <w:rsid w:val="00C76E5C"/>
    <w:rsid w:val="00C836BD"/>
    <w:rsid w:val="00C8509E"/>
    <w:rsid w:val="00C97140"/>
    <w:rsid w:val="00CA7986"/>
    <w:rsid w:val="00CD3EF5"/>
    <w:rsid w:val="00CF3762"/>
    <w:rsid w:val="00D05BA3"/>
    <w:rsid w:val="00D1712F"/>
    <w:rsid w:val="00D26AFD"/>
    <w:rsid w:val="00D33C1D"/>
    <w:rsid w:val="00D35CAF"/>
    <w:rsid w:val="00D41752"/>
    <w:rsid w:val="00D52F4C"/>
    <w:rsid w:val="00D54577"/>
    <w:rsid w:val="00D65032"/>
    <w:rsid w:val="00D657FC"/>
    <w:rsid w:val="00DB233D"/>
    <w:rsid w:val="00DD1956"/>
    <w:rsid w:val="00DE1C3E"/>
    <w:rsid w:val="00DE32D8"/>
    <w:rsid w:val="00DE61BC"/>
    <w:rsid w:val="00DF05C2"/>
    <w:rsid w:val="00DF3AA3"/>
    <w:rsid w:val="00DF64BF"/>
    <w:rsid w:val="00DF77D3"/>
    <w:rsid w:val="00E20A8E"/>
    <w:rsid w:val="00E22F22"/>
    <w:rsid w:val="00E259E6"/>
    <w:rsid w:val="00E26792"/>
    <w:rsid w:val="00E3788A"/>
    <w:rsid w:val="00E642F5"/>
    <w:rsid w:val="00E71FD2"/>
    <w:rsid w:val="00E91F75"/>
    <w:rsid w:val="00E95ED4"/>
    <w:rsid w:val="00EA2C97"/>
    <w:rsid w:val="00EA31C2"/>
    <w:rsid w:val="00EA3E53"/>
    <w:rsid w:val="00EA683B"/>
    <w:rsid w:val="00EB5621"/>
    <w:rsid w:val="00EC2FF4"/>
    <w:rsid w:val="00EC51AC"/>
    <w:rsid w:val="00EE7094"/>
    <w:rsid w:val="00F06465"/>
    <w:rsid w:val="00F27AE0"/>
    <w:rsid w:val="00F30339"/>
    <w:rsid w:val="00F353BB"/>
    <w:rsid w:val="00F40B6F"/>
    <w:rsid w:val="00F45307"/>
    <w:rsid w:val="00F519FD"/>
    <w:rsid w:val="00F7564B"/>
    <w:rsid w:val="00F7644B"/>
    <w:rsid w:val="00F95655"/>
    <w:rsid w:val="00F96A86"/>
    <w:rsid w:val="00FA2B3B"/>
    <w:rsid w:val="00FA4D78"/>
    <w:rsid w:val="00FA7AD8"/>
    <w:rsid w:val="00FC7BA1"/>
    <w:rsid w:val="00FD089A"/>
    <w:rsid w:val="00FE5144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69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Stavros Migos</dc:creator>
  <cp:lastModifiedBy>ΚΙΚΗ ΜΑΓΔΑΛΙΝΗ</cp:lastModifiedBy>
  <cp:revision>3</cp:revision>
  <cp:lastPrinted>2024-01-23T08:19:00Z</cp:lastPrinted>
  <dcterms:created xsi:type="dcterms:W3CDTF">2024-01-29T11:07:00Z</dcterms:created>
  <dcterms:modified xsi:type="dcterms:W3CDTF">2024-01-29T11:11:00Z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